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47C" w:rsidRPr="006C547C" w:rsidRDefault="006C547C" w:rsidP="006C547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4"/>
        </w:rPr>
      </w:pPr>
      <w:r w:rsidRPr="006C547C">
        <w:rPr>
          <w:rFonts w:ascii="Times New Roman" w:eastAsia="Times New Roman" w:hAnsi="Times New Roman"/>
          <w:noProof/>
          <w:color w:val="000000"/>
          <w:sz w:val="28"/>
          <w:lang w:eastAsia="ru-RU"/>
        </w:rPr>
        <w:drawing>
          <wp:inline distT="0" distB="0" distL="0" distR="0" wp14:anchorId="5E17542E" wp14:editId="4005415A">
            <wp:extent cx="657225" cy="876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47C" w:rsidRPr="006C547C" w:rsidRDefault="006C547C" w:rsidP="006C547C">
      <w:pPr>
        <w:keepNext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color w:val="000000"/>
          <w:kern w:val="32"/>
          <w:sz w:val="36"/>
          <w:szCs w:val="36"/>
        </w:rPr>
      </w:pPr>
      <w:r w:rsidRPr="006C547C">
        <w:rPr>
          <w:rFonts w:ascii="Times New Roman" w:eastAsia="Times New Roman" w:hAnsi="Times New Roman"/>
          <w:bCs/>
          <w:color w:val="000000"/>
          <w:kern w:val="32"/>
          <w:sz w:val="30"/>
          <w:szCs w:val="32"/>
        </w:rPr>
        <w:t>ГУБЕРНАТОР ЯМАЛО-НЕНЕЦКОГО АВТОНОМНОГО ОКРУГА</w:t>
      </w:r>
      <w:r w:rsidRPr="006C547C">
        <w:rPr>
          <w:rFonts w:ascii="Times New Roman" w:eastAsia="Times New Roman" w:hAnsi="Times New Roman"/>
          <w:b/>
          <w:bCs/>
          <w:color w:val="000000"/>
          <w:kern w:val="32"/>
          <w:sz w:val="32"/>
          <w:szCs w:val="32"/>
        </w:rPr>
        <w:t xml:space="preserve"> </w:t>
      </w:r>
      <w:r w:rsidRPr="006C547C">
        <w:rPr>
          <w:rFonts w:ascii="Times New Roman" w:eastAsia="Times New Roman" w:hAnsi="Times New Roman"/>
          <w:b/>
          <w:bCs/>
          <w:color w:val="000000"/>
          <w:kern w:val="32"/>
          <w:sz w:val="36"/>
          <w:szCs w:val="36"/>
        </w:rPr>
        <w:t>РАСПОРЯЖЕНИЕ</w:t>
      </w:r>
    </w:p>
    <w:p w:rsidR="006C547C" w:rsidRPr="006C547C" w:rsidRDefault="006C547C" w:rsidP="006C547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C547C" w:rsidRPr="006C547C" w:rsidRDefault="006C547C" w:rsidP="006C547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6C547C">
        <w:rPr>
          <w:rFonts w:ascii="Times New Roman" w:eastAsia="Times New Roman" w:hAnsi="Times New Roman"/>
          <w:color w:val="000000"/>
          <w:sz w:val="28"/>
          <w:szCs w:val="28"/>
        </w:rPr>
        <w:t xml:space="preserve">30 июля 2020 г.                       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№ 22</w:t>
      </w:r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7</w:t>
      </w:r>
      <w:r w:rsidRPr="006C547C">
        <w:rPr>
          <w:rFonts w:ascii="Times New Roman" w:eastAsia="Times New Roman" w:hAnsi="Times New Roman"/>
          <w:color w:val="000000"/>
          <w:sz w:val="28"/>
          <w:szCs w:val="28"/>
        </w:rPr>
        <w:t>-Р</w:t>
      </w:r>
    </w:p>
    <w:p w:rsidR="006C547C" w:rsidRDefault="006C547C" w:rsidP="006C547C">
      <w:pPr>
        <w:keepNext/>
        <w:keepLines/>
        <w:suppressAutoHyphens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C547C" w:rsidRDefault="006C547C" w:rsidP="006C547C">
      <w:pPr>
        <w:keepNext/>
        <w:keepLines/>
        <w:suppressAutoHyphens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PT Astra Serif" w:hAnsi="PT Astra Serif"/>
          <w:b/>
          <w:sz w:val="28"/>
          <w:szCs w:val="28"/>
        </w:rPr>
      </w:pPr>
    </w:p>
    <w:p w:rsidR="004129BE" w:rsidRDefault="003F147C" w:rsidP="00991A3B">
      <w:pPr>
        <w:keepNext/>
        <w:keepLines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О внесении </w:t>
      </w:r>
      <w:r w:rsidR="00447CA8" w:rsidRPr="00EE1769">
        <w:rPr>
          <w:rFonts w:ascii="PT Astra Serif" w:hAnsi="PT Astra Serif"/>
          <w:b/>
          <w:sz w:val="28"/>
          <w:szCs w:val="28"/>
        </w:rPr>
        <w:t>измен</w:t>
      </w:r>
      <w:r w:rsidR="009A0758">
        <w:rPr>
          <w:rFonts w:ascii="PT Astra Serif" w:hAnsi="PT Astra Serif"/>
          <w:b/>
          <w:sz w:val="28"/>
          <w:szCs w:val="28"/>
        </w:rPr>
        <w:t>ения в распоряжение Губернатора</w:t>
      </w:r>
    </w:p>
    <w:p w:rsidR="004129BE" w:rsidRDefault="00447CA8" w:rsidP="00991A3B">
      <w:pPr>
        <w:keepNext/>
        <w:keepLines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hAnsi="PT Astra Serif"/>
          <w:b/>
          <w:sz w:val="28"/>
          <w:szCs w:val="28"/>
        </w:rPr>
      </w:pPr>
      <w:r w:rsidRPr="00EE1769">
        <w:rPr>
          <w:rFonts w:ascii="PT Astra Serif" w:hAnsi="PT Astra Serif"/>
          <w:b/>
          <w:sz w:val="28"/>
          <w:szCs w:val="28"/>
        </w:rPr>
        <w:t>Яма</w:t>
      </w:r>
      <w:r w:rsidR="00E542E0">
        <w:rPr>
          <w:rFonts w:ascii="PT Astra Serif" w:hAnsi="PT Astra Serif"/>
          <w:b/>
          <w:sz w:val="28"/>
          <w:szCs w:val="28"/>
        </w:rPr>
        <w:t>ло-Ненецкого автономного округа</w:t>
      </w:r>
    </w:p>
    <w:p w:rsidR="000D388B" w:rsidRPr="00EE1769" w:rsidRDefault="00447CA8" w:rsidP="00991A3B">
      <w:pPr>
        <w:keepNext/>
        <w:keepLines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eastAsia="Times New Roman" w:hAnsi="PT Astra Serif"/>
          <w:b/>
          <w:bCs/>
          <w:color w:val="000000"/>
          <w:kern w:val="32"/>
          <w:sz w:val="28"/>
          <w:szCs w:val="28"/>
        </w:rPr>
      </w:pPr>
      <w:r w:rsidRPr="00EE1769">
        <w:rPr>
          <w:rFonts w:ascii="PT Astra Serif" w:hAnsi="PT Astra Serif"/>
          <w:b/>
          <w:sz w:val="28"/>
          <w:szCs w:val="28"/>
        </w:rPr>
        <w:t>от 31 марта 2020 года № 94-Р</w:t>
      </w:r>
    </w:p>
    <w:p w:rsidR="00991A3B" w:rsidRPr="00EE1769" w:rsidRDefault="00991A3B" w:rsidP="006E3B8D">
      <w:pPr>
        <w:pStyle w:val="ConsPlusTitle"/>
        <w:keepNext/>
        <w:keepLines/>
        <w:widowControl/>
        <w:suppressAutoHyphens/>
        <w:jc w:val="center"/>
        <w:rPr>
          <w:rFonts w:ascii="PT Astra Serif" w:hAnsi="PT Astra Serif"/>
          <w:sz w:val="28"/>
          <w:szCs w:val="28"/>
        </w:rPr>
      </w:pPr>
    </w:p>
    <w:p w:rsidR="00991A3B" w:rsidRPr="00EE1769" w:rsidRDefault="00991A3B" w:rsidP="006E3B8D">
      <w:pPr>
        <w:pStyle w:val="ConsPlusTitle"/>
        <w:keepNext/>
        <w:keepLines/>
        <w:widowControl/>
        <w:suppressAutoHyphens/>
        <w:jc w:val="center"/>
        <w:rPr>
          <w:rFonts w:ascii="PT Astra Serif" w:hAnsi="PT Astra Serif"/>
          <w:sz w:val="28"/>
          <w:szCs w:val="28"/>
        </w:rPr>
      </w:pPr>
    </w:p>
    <w:p w:rsidR="006E3B8D" w:rsidRPr="00EE1769" w:rsidRDefault="000D388B" w:rsidP="00991A3B">
      <w:pPr>
        <w:pStyle w:val="ConsPlusTitle"/>
        <w:keepNext/>
        <w:keepLines/>
        <w:widowControl/>
        <w:suppressAutoHyphens/>
        <w:ind w:firstLine="708"/>
        <w:jc w:val="both"/>
        <w:rPr>
          <w:rFonts w:ascii="PT Astra Serif" w:hAnsi="PT Astra Serif"/>
          <w:b w:val="0"/>
          <w:sz w:val="28"/>
          <w:szCs w:val="28"/>
        </w:rPr>
      </w:pPr>
      <w:r w:rsidRPr="00E542E0">
        <w:rPr>
          <w:rFonts w:ascii="PT Astra Serif" w:hAnsi="PT Astra Serif"/>
          <w:b w:val="0"/>
          <w:sz w:val="28"/>
          <w:szCs w:val="28"/>
        </w:rPr>
        <w:t xml:space="preserve">В целях </w:t>
      </w:r>
      <w:r w:rsidR="00E14BA1" w:rsidRPr="00E542E0">
        <w:rPr>
          <w:rFonts w:ascii="PT Astra Serif" w:hAnsi="PT Astra Serif" w:cs="Arial CYR"/>
          <w:b w:val="0"/>
          <w:bCs/>
          <w:color w:val="000000"/>
          <w:sz w:val="28"/>
          <w:szCs w:val="28"/>
        </w:rPr>
        <w:t xml:space="preserve">поддержки малого и среднего предпринимательства и </w:t>
      </w:r>
      <w:proofErr w:type="spellStart"/>
      <w:r w:rsidR="00E14BA1" w:rsidRPr="00E542E0">
        <w:rPr>
          <w:rFonts w:ascii="PT Astra Serif" w:hAnsi="PT Astra Serif" w:cs="Arial CYR"/>
          <w:b w:val="0"/>
          <w:bCs/>
          <w:color w:val="000000"/>
          <w:sz w:val="28"/>
          <w:szCs w:val="28"/>
        </w:rPr>
        <w:t>самозанятых</w:t>
      </w:r>
      <w:proofErr w:type="spellEnd"/>
      <w:r w:rsidR="00E14BA1" w:rsidRPr="00E542E0">
        <w:rPr>
          <w:rFonts w:ascii="PT Astra Serif" w:hAnsi="PT Astra Serif" w:cs="Arial CYR"/>
          <w:b w:val="0"/>
          <w:bCs/>
          <w:color w:val="000000"/>
          <w:sz w:val="28"/>
          <w:szCs w:val="28"/>
        </w:rPr>
        <w:t xml:space="preserve"> граждан на территории Ямало-Ненецкого автономного округа на период действия режима повышенной готовности</w:t>
      </w:r>
      <w:r w:rsidRPr="00EE1769">
        <w:rPr>
          <w:rFonts w:ascii="PT Astra Serif" w:hAnsi="PT Astra Serif" w:cs="Arial CYR"/>
          <w:b w:val="0"/>
          <w:bCs/>
          <w:color w:val="000000"/>
          <w:sz w:val="28"/>
          <w:szCs w:val="28"/>
        </w:rPr>
        <w:t>:</w:t>
      </w:r>
    </w:p>
    <w:p w:rsidR="00991A3B" w:rsidRPr="00EE1769" w:rsidRDefault="00991A3B" w:rsidP="00991A3B">
      <w:pPr>
        <w:keepNext/>
        <w:keepLines/>
        <w:suppressAutoHyphens/>
        <w:autoSpaceDE w:val="0"/>
        <w:autoSpaceDN w:val="0"/>
        <w:spacing w:after="0" w:line="240" w:lineRule="auto"/>
        <w:contextualSpacing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6E3B8D" w:rsidRPr="004635CD" w:rsidRDefault="006E3B8D" w:rsidP="006E3B8D">
      <w:pPr>
        <w:pStyle w:val="a3"/>
        <w:keepNext/>
        <w:keepLines/>
        <w:numPr>
          <w:ilvl w:val="0"/>
          <w:numId w:val="1"/>
        </w:numPr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</w:pPr>
      <w:r w:rsidRPr="00EE1769">
        <w:rPr>
          <w:rFonts w:ascii="PT Astra Serif" w:eastAsia="Times New Roman" w:hAnsi="PT Astra Serif"/>
          <w:sz w:val="28"/>
          <w:szCs w:val="28"/>
          <w:lang w:eastAsia="ru-RU"/>
        </w:rPr>
        <w:t xml:space="preserve">Утвердить прилагаемое изменение, которое вносится </w:t>
      </w:r>
      <w:r w:rsidR="003F147C">
        <w:rPr>
          <w:rFonts w:ascii="PT Astra Serif" w:eastAsia="Times New Roman" w:hAnsi="PT Astra Serif"/>
          <w:sz w:val="28"/>
          <w:szCs w:val="28"/>
          <w:lang w:eastAsia="ru-RU"/>
        </w:rPr>
        <w:t>в </w:t>
      </w:r>
      <w:r w:rsidR="004129BE" w:rsidRPr="00EE1769">
        <w:rPr>
          <w:rFonts w:ascii="PT Astra Serif" w:eastAsia="Times New Roman" w:hAnsi="PT Astra Serif"/>
          <w:sz w:val="28"/>
          <w:szCs w:val="28"/>
          <w:lang w:eastAsia="ru-RU"/>
        </w:rPr>
        <w:t>распоряжение Губернатора</w:t>
      </w:r>
      <w:r w:rsidRPr="00EE1769">
        <w:rPr>
          <w:rFonts w:ascii="PT Astra Serif" w:eastAsia="Times New Roman" w:hAnsi="PT Astra Serif"/>
          <w:sz w:val="28"/>
          <w:szCs w:val="28"/>
          <w:lang w:eastAsia="ru-RU"/>
        </w:rPr>
        <w:t xml:space="preserve"> Ямало-Ненецкого автономного окру</w:t>
      </w:r>
      <w:r w:rsidR="003F147C">
        <w:rPr>
          <w:rFonts w:ascii="PT Astra Serif" w:eastAsia="Times New Roman" w:hAnsi="PT Astra Serif"/>
          <w:sz w:val="28"/>
          <w:szCs w:val="28"/>
          <w:lang w:eastAsia="ru-RU"/>
        </w:rPr>
        <w:t>га от 31 </w:t>
      </w:r>
      <w:r w:rsidR="007009A3" w:rsidRPr="00EE1769">
        <w:rPr>
          <w:rFonts w:ascii="PT Astra Serif" w:eastAsia="Times New Roman" w:hAnsi="PT Astra Serif"/>
          <w:sz w:val="28"/>
          <w:szCs w:val="28"/>
          <w:lang w:eastAsia="ru-RU"/>
        </w:rPr>
        <w:t xml:space="preserve">марта 2020 года </w:t>
      </w:r>
      <w:r w:rsidR="00E542E0">
        <w:rPr>
          <w:rFonts w:ascii="PT Astra Serif" w:eastAsia="Times New Roman" w:hAnsi="PT Astra Serif"/>
          <w:sz w:val="28"/>
          <w:szCs w:val="28"/>
          <w:lang w:eastAsia="ru-RU"/>
        </w:rPr>
        <w:t xml:space="preserve">             </w:t>
      </w:r>
      <w:r w:rsidR="007009A3" w:rsidRPr="00EE1769">
        <w:rPr>
          <w:rFonts w:ascii="PT Astra Serif" w:eastAsia="Times New Roman" w:hAnsi="PT Astra Serif"/>
          <w:sz w:val="28"/>
          <w:szCs w:val="28"/>
          <w:lang w:eastAsia="ru-RU"/>
        </w:rPr>
        <w:t xml:space="preserve">№ 94-Р «Об утверждении комплекса мероприятий, направленных на поддержку малого и среднего </w:t>
      </w:r>
      <w:r w:rsidR="007009A3" w:rsidRPr="004635CD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предпринимательства </w:t>
      </w:r>
      <w:r w:rsidR="00D55157" w:rsidRPr="004635CD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и </w:t>
      </w:r>
      <w:proofErr w:type="spellStart"/>
      <w:r w:rsidR="00D55157" w:rsidRPr="004635CD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самозанятых</w:t>
      </w:r>
      <w:proofErr w:type="spellEnd"/>
      <w:r w:rsidR="00D55157" w:rsidRPr="004635CD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 граждан </w:t>
      </w:r>
      <w:r w:rsidR="007009A3" w:rsidRPr="004635CD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на период действия режима повышенной готовности».</w:t>
      </w:r>
    </w:p>
    <w:p w:rsidR="000556F1" w:rsidRPr="004635CD" w:rsidRDefault="000556F1" w:rsidP="006E3B8D">
      <w:pPr>
        <w:pStyle w:val="a3"/>
        <w:keepNext/>
        <w:keepLines/>
        <w:numPr>
          <w:ilvl w:val="0"/>
          <w:numId w:val="1"/>
        </w:numPr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</w:pPr>
      <w:r w:rsidRPr="004635CD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Настоящее распоряжение распространяется на </w:t>
      </w:r>
      <w:r w:rsidRPr="004129B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правоо</w:t>
      </w:r>
      <w:r w:rsidRPr="004635CD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тношения, возникшие с 01 марта 2020 года, и действует до 31 декабря 2020 года.</w:t>
      </w:r>
    </w:p>
    <w:p w:rsidR="006E3B8D" w:rsidRPr="00EE1769" w:rsidRDefault="006E3B8D" w:rsidP="006E3B8D">
      <w:pPr>
        <w:pStyle w:val="a3"/>
        <w:keepNext/>
        <w:keepLines/>
        <w:numPr>
          <w:ilvl w:val="0"/>
          <w:numId w:val="1"/>
        </w:numPr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EE1769">
        <w:rPr>
          <w:rFonts w:ascii="PT Astra Serif" w:eastAsia="Times New Roman" w:hAnsi="PT Astra Serif"/>
          <w:sz w:val="28"/>
          <w:szCs w:val="28"/>
          <w:lang w:eastAsia="ru-RU"/>
        </w:rPr>
        <w:t>Опубликовать настоящее распоряжение в окружных средствах массовой информации.</w:t>
      </w:r>
    </w:p>
    <w:p w:rsidR="006E3B8D" w:rsidRPr="00EE1769" w:rsidRDefault="006E3B8D" w:rsidP="006E3B8D">
      <w:pPr>
        <w:keepNext/>
        <w:keepLines/>
        <w:suppressAutoHyphens/>
        <w:autoSpaceDE w:val="0"/>
        <w:autoSpaceDN w:val="0"/>
        <w:spacing w:after="0" w:line="240" w:lineRule="auto"/>
        <w:ind w:firstLine="567"/>
        <w:contextualSpacing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2E7C2B" w:rsidRPr="00EE1769" w:rsidRDefault="002E7C2B" w:rsidP="006E3B8D">
      <w:pPr>
        <w:keepNext/>
        <w:keepLines/>
        <w:suppressAutoHyphens/>
        <w:autoSpaceDE w:val="0"/>
        <w:autoSpaceDN w:val="0"/>
        <w:spacing w:after="0" w:line="240" w:lineRule="auto"/>
        <w:ind w:firstLine="567"/>
        <w:contextualSpacing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2E7C2B" w:rsidRPr="00EE1769" w:rsidRDefault="002E7C2B" w:rsidP="006E3B8D">
      <w:pPr>
        <w:keepNext/>
        <w:keepLines/>
        <w:suppressAutoHyphens/>
        <w:autoSpaceDE w:val="0"/>
        <w:autoSpaceDN w:val="0"/>
        <w:spacing w:after="0" w:line="240" w:lineRule="auto"/>
        <w:ind w:firstLine="567"/>
        <w:contextualSpacing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6E3B8D" w:rsidRPr="00EE1769" w:rsidRDefault="006E3B8D" w:rsidP="004129BE">
      <w:pPr>
        <w:keepNext/>
        <w:keepLines/>
        <w:suppressAutoHyphens/>
        <w:autoSpaceDE w:val="0"/>
        <w:autoSpaceDN w:val="0"/>
        <w:spacing w:after="0" w:line="240" w:lineRule="auto"/>
        <w:ind w:right="5102"/>
        <w:contextualSpacing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  <w:r w:rsidRPr="00EE1769">
        <w:rPr>
          <w:rFonts w:ascii="PT Astra Serif" w:eastAsia="Times New Roman" w:hAnsi="PT Astra Serif"/>
          <w:sz w:val="28"/>
          <w:szCs w:val="28"/>
          <w:lang w:eastAsia="ru-RU"/>
        </w:rPr>
        <w:t>Губернатор</w:t>
      </w:r>
    </w:p>
    <w:p w:rsidR="00B0229D" w:rsidRDefault="006E3B8D" w:rsidP="004129BE">
      <w:pPr>
        <w:keepNext/>
        <w:keepLines/>
        <w:suppressAutoHyphens/>
        <w:autoSpaceDE w:val="0"/>
        <w:autoSpaceDN w:val="0"/>
        <w:spacing w:after="0" w:line="240" w:lineRule="auto"/>
        <w:contextualSpacing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EE1769">
        <w:rPr>
          <w:rFonts w:ascii="PT Astra Serif" w:eastAsia="Times New Roman" w:hAnsi="PT Astra Serif"/>
          <w:sz w:val="28"/>
          <w:szCs w:val="28"/>
          <w:lang w:eastAsia="ru-RU"/>
        </w:rPr>
        <w:t>Ямало-Ненецкого автономного округа</w:t>
      </w:r>
      <w:r w:rsidRPr="00EE1769">
        <w:rPr>
          <w:rFonts w:ascii="PT Astra Serif" w:eastAsia="Times New Roman" w:hAnsi="PT Astra Serif"/>
          <w:sz w:val="28"/>
          <w:szCs w:val="28"/>
          <w:lang w:eastAsia="ru-RU"/>
        </w:rPr>
        <w:tab/>
      </w:r>
      <w:r w:rsidRPr="00EE1769">
        <w:rPr>
          <w:rFonts w:ascii="PT Astra Serif" w:eastAsia="Times New Roman" w:hAnsi="PT Astra Serif"/>
          <w:sz w:val="28"/>
          <w:szCs w:val="28"/>
          <w:lang w:eastAsia="ru-RU"/>
        </w:rPr>
        <w:tab/>
      </w:r>
      <w:r w:rsidRPr="00EE1769">
        <w:rPr>
          <w:rFonts w:ascii="PT Astra Serif" w:eastAsia="Times New Roman" w:hAnsi="PT Astra Serif"/>
          <w:sz w:val="28"/>
          <w:szCs w:val="28"/>
          <w:lang w:eastAsia="ru-RU"/>
        </w:rPr>
        <w:tab/>
      </w:r>
      <w:r w:rsidRPr="00EE1769">
        <w:rPr>
          <w:rFonts w:ascii="PT Astra Serif" w:eastAsia="Times New Roman" w:hAnsi="PT Astra Serif"/>
          <w:sz w:val="28"/>
          <w:szCs w:val="28"/>
          <w:lang w:eastAsia="ru-RU"/>
        </w:rPr>
        <w:tab/>
      </w:r>
      <w:r w:rsidR="00E542E0">
        <w:rPr>
          <w:rFonts w:ascii="PT Astra Serif" w:eastAsia="Times New Roman" w:hAnsi="PT Astra Serif"/>
          <w:sz w:val="28"/>
          <w:szCs w:val="28"/>
          <w:lang w:eastAsia="ru-RU"/>
        </w:rPr>
        <w:t xml:space="preserve">            </w:t>
      </w:r>
      <w:r w:rsidR="00991A3B" w:rsidRPr="00EE1769">
        <w:rPr>
          <w:rFonts w:ascii="PT Astra Serif" w:eastAsia="Times New Roman" w:hAnsi="PT Astra Serif"/>
          <w:sz w:val="28"/>
          <w:szCs w:val="28"/>
          <w:lang w:eastAsia="ru-RU"/>
        </w:rPr>
        <w:t>Д.А. Артюхов</w:t>
      </w:r>
    </w:p>
    <w:p w:rsidR="003F147C" w:rsidRPr="00EE1769" w:rsidRDefault="003F147C" w:rsidP="00B421B4">
      <w:pPr>
        <w:keepNext/>
        <w:keepLines/>
        <w:suppressAutoHyphens/>
        <w:autoSpaceDE w:val="0"/>
        <w:autoSpaceDN w:val="0"/>
        <w:spacing w:after="0" w:line="240" w:lineRule="auto"/>
        <w:ind w:hanging="142"/>
        <w:contextualSpacing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991A3B" w:rsidRPr="00EE1769" w:rsidRDefault="00991A3B" w:rsidP="00991A3B">
      <w:pPr>
        <w:keepNext/>
        <w:keepLines/>
        <w:suppressAutoHyphens/>
        <w:autoSpaceDE w:val="0"/>
        <w:autoSpaceDN w:val="0"/>
        <w:spacing w:after="0" w:line="240" w:lineRule="auto"/>
        <w:ind w:firstLine="567"/>
        <w:contextualSpacing/>
        <w:jc w:val="both"/>
        <w:rPr>
          <w:rFonts w:ascii="PT Astra Serif" w:eastAsia="Times New Roman" w:hAnsi="PT Astra Serif"/>
          <w:sz w:val="28"/>
          <w:szCs w:val="28"/>
          <w:lang w:eastAsia="ru-RU"/>
        </w:rPr>
        <w:sectPr w:rsidR="00991A3B" w:rsidRPr="00EE1769" w:rsidSect="003452E6">
          <w:headerReference w:type="default" r:id="rId9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3F147C" w:rsidRPr="00EE1769" w:rsidRDefault="003F147C" w:rsidP="003F147C">
      <w:pPr>
        <w:keepNext/>
        <w:keepLines/>
        <w:suppressAutoHyphens/>
        <w:autoSpaceDE w:val="0"/>
        <w:autoSpaceDN w:val="0"/>
        <w:ind w:left="4962"/>
        <w:contextualSpacing/>
        <w:rPr>
          <w:rFonts w:ascii="PT Astra Serif" w:eastAsia="Times New Roman" w:hAnsi="PT Astra Serif"/>
          <w:sz w:val="28"/>
          <w:szCs w:val="28"/>
          <w:lang w:eastAsia="ru-RU"/>
        </w:rPr>
      </w:pPr>
      <w:r w:rsidRPr="00EE1769">
        <w:rPr>
          <w:rFonts w:ascii="PT Astra Serif" w:eastAsia="Times New Roman" w:hAnsi="PT Astra Serif"/>
          <w:sz w:val="28"/>
          <w:szCs w:val="28"/>
          <w:lang w:eastAsia="ru-RU"/>
        </w:rPr>
        <w:lastRenderedPageBreak/>
        <w:t>УТВЕРЖДЕНО</w:t>
      </w:r>
    </w:p>
    <w:p w:rsidR="00991A3B" w:rsidRDefault="00991A3B" w:rsidP="003F147C">
      <w:pPr>
        <w:keepNext/>
        <w:keepLines/>
        <w:suppressAutoHyphens/>
        <w:autoSpaceDE w:val="0"/>
        <w:autoSpaceDN w:val="0"/>
        <w:spacing w:after="0" w:line="240" w:lineRule="auto"/>
        <w:ind w:left="4962"/>
        <w:contextualSpacing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3F147C" w:rsidRDefault="003F147C" w:rsidP="003F147C">
      <w:pPr>
        <w:keepNext/>
        <w:keepLines/>
        <w:suppressAutoHyphens/>
        <w:autoSpaceDE w:val="0"/>
        <w:autoSpaceDN w:val="0"/>
        <w:spacing w:after="0" w:line="240" w:lineRule="auto"/>
        <w:ind w:left="4962"/>
        <w:contextualSpacing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распоряжением Губернатора</w:t>
      </w:r>
    </w:p>
    <w:p w:rsidR="003F147C" w:rsidRPr="00EE1769" w:rsidRDefault="003F147C" w:rsidP="003F147C">
      <w:pPr>
        <w:keepNext/>
        <w:keepLines/>
        <w:suppressAutoHyphens/>
        <w:autoSpaceDE w:val="0"/>
        <w:autoSpaceDN w:val="0"/>
        <w:spacing w:after="0" w:line="240" w:lineRule="auto"/>
        <w:ind w:left="4962"/>
        <w:contextualSpacing/>
        <w:rPr>
          <w:rFonts w:ascii="PT Astra Serif" w:eastAsia="Times New Roman" w:hAnsi="PT Astra Serif"/>
          <w:sz w:val="28"/>
          <w:szCs w:val="28"/>
          <w:lang w:eastAsia="ru-RU"/>
        </w:rPr>
      </w:pPr>
      <w:r w:rsidRPr="00EE1769">
        <w:rPr>
          <w:rFonts w:ascii="PT Astra Serif" w:eastAsia="Times New Roman" w:hAnsi="PT Astra Serif"/>
          <w:sz w:val="28"/>
          <w:szCs w:val="28"/>
          <w:lang w:eastAsia="ru-RU"/>
        </w:rPr>
        <w:t>Ямало-Ненецкого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автономного округа </w:t>
      </w:r>
      <w:r w:rsidR="006C547C">
        <w:rPr>
          <w:rFonts w:ascii="PT Astra Serif" w:eastAsia="Times New Roman" w:hAnsi="PT Astra Serif"/>
          <w:sz w:val="28"/>
          <w:szCs w:val="28"/>
          <w:lang w:eastAsia="ru-RU"/>
        </w:rPr>
        <w:t xml:space="preserve">от </w:t>
      </w:r>
      <w:r w:rsidR="006C547C" w:rsidRPr="006C547C">
        <w:rPr>
          <w:rFonts w:ascii="PT Astra Serif" w:eastAsia="Times New Roman" w:hAnsi="PT Astra Serif"/>
          <w:sz w:val="28"/>
          <w:szCs w:val="28"/>
          <w:lang w:eastAsia="ru-RU"/>
        </w:rPr>
        <w:t xml:space="preserve">30 </w:t>
      </w:r>
      <w:r w:rsidR="006C547C">
        <w:rPr>
          <w:rFonts w:ascii="PT Astra Serif" w:eastAsia="Times New Roman" w:hAnsi="PT Astra Serif"/>
          <w:sz w:val="28"/>
          <w:szCs w:val="28"/>
          <w:lang w:eastAsia="ru-RU"/>
        </w:rPr>
        <w:t>июля</w:t>
      </w:r>
      <w:r w:rsidR="006E702B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Pr="00EE1769">
        <w:rPr>
          <w:rFonts w:ascii="PT Astra Serif" w:eastAsia="Times New Roman" w:hAnsi="PT Astra Serif"/>
          <w:sz w:val="28"/>
          <w:szCs w:val="28"/>
          <w:lang w:eastAsia="ru-RU"/>
        </w:rPr>
        <w:t>2020 год</w:t>
      </w:r>
      <w:r>
        <w:rPr>
          <w:rFonts w:ascii="PT Astra Serif" w:eastAsia="Times New Roman" w:hAnsi="PT Astra Serif"/>
          <w:sz w:val="28"/>
          <w:szCs w:val="28"/>
          <w:lang w:eastAsia="ru-RU"/>
        </w:rPr>
        <w:t>а</w:t>
      </w:r>
      <w:r w:rsidR="004B6E81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№ </w:t>
      </w:r>
      <w:r w:rsidR="006C547C">
        <w:rPr>
          <w:rFonts w:ascii="PT Astra Serif" w:eastAsia="Times New Roman" w:hAnsi="PT Astra Serif"/>
          <w:sz w:val="28"/>
          <w:szCs w:val="28"/>
          <w:lang w:eastAsia="ru-RU"/>
        </w:rPr>
        <w:t>227-Р</w:t>
      </w:r>
    </w:p>
    <w:p w:rsidR="006E3B8D" w:rsidRPr="00EE1769" w:rsidRDefault="006E3B8D" w:rsidP="003F147C">
      <w:pPr>
        <w:keepNext/>
        <w:keepLines/>
        <w:suppressAutoHyphens/>
        <w:autoSpaceDE w:val="0"/>
        <w:autoSpaceDN w:val="0"/>
        <w:spacing w:after="0" w:line="240" w:lineRule="auto"/>
        <w:contextualSpacing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0D388B" w:rsidRPr="00EE1769" w:rsidRDefault="000D388B" w:rsidP="003F147C">
      <w:pPr>
        <w:keepNext/>
        <w:keepLines/>
        <w:suppressAutoHyphens/>
        <w:autoSpaceDE w:val="0"/>
        <w:autoSpaceDN w:val="0"/>
        <w:spacing w:after="0" w:line="240" w:lineRule="auto"/>
        <w:contextualSpacing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0D388B" w:rsidRPr="00EE1769" w:rsidRDefault="00447CA8" w:rsidP="003F147C">
      <w:pPr>
        <w:keepNext/>
        <w:keepLines/>
        <w:suppressAutoHyphens/>
        <w:autoSpaceDE w:val="0"/>
        <w:autoSpaceDN w:val="0"/>
        <w:spacing w:after="0" w:line="240" w:lineRule="auto"/>
        <w:contextualSpacing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EE1769">
        <w:rPr>
          <w:rFonts w:ascii="PT Astra Serif" w:eastAsia="Times New Roman" w:hAnsi="PT Astra Serif"/>
          <w:b/>
          <w:sz w:val="28"/>
          <w:szCs w:val="28"/>
          <w:lang w:eastAsia="ru-RU"/>
        </w:rPr>
        <w:t>ИЗМЕНЕНИЕ</w:t>
      </w:r>
      <w:r w:rsidR="000D388B" w:rsidRPr="00EE1769">
        <w:rPr>
          <w:rFonts w:ascii="PT Astra Serif" w:eastAsia="Times New Roman" w:hAnsi="PT Astra Serif"/>
          <w:b/>
          <w:sz w:val="28"/>
          <w:szCs w:val="28"/>
          <w:lang w:eastAsia="ru-RU"/>
        </w:rPr>
        <w:t>,</w:t>
      </w:r>
    </w:p>
    <w:p w:rsidR="004129BE" w:rsidRPr="00475385" w:rsidRDefault="00447CA8" w:rsidP="003F147C">
      <w:pPr>
        <w:keepNext/>
        <w:keepLines/>
        <w:suppressAutoHyphens/>
        <w:autoSpaceDE w:val="0"/>
        <w:autoSpaceDN w:val="0"/>
        <w:spacing w:after="0" w:line="240" w:lineRule="auto"/>
        <w:contextualSpacing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  <w:r w:rsidRPr="00475385">
        <w:rPr>
          <w:rFonts w:ascii="PT Astra Serif" w:eastAsia="Times New Roman" w:hAnsi="PT Astra Serif"/>
          <w:sz w:val="28"/>
          <w:szCs w:val="28"/>
          <w:lang w:eastAsia="ru-RU"/>
        </w:rPr>
        <w:t>которое вноси</w:t>
      </w:r>
      <w:r w:rsidR="000D388B" w:rsidRPr="00475385">
        <w:rPr>
          <w:rFonts w:ascii="PT Astra Serif" w:eastAsia="Times New Roman" w:hAnsi="PT Astra Serif"/>
          <w:sz w:val="28"/>
          <w:szCs w:val="28"/>
          <w:lang w:eastAsia="ru-RU"/>
        </w:rPr>
        <w:t xml:space="preserve">тся в </w:t>
      </w:r>
      <w:r w:rsidR="00475385">
        <w:rPr>
          <w:rFonts w:ascii="PT Astra Serif" w:eastAsia="Times New Roman" w:hAnsi="PT Astra Serif"/>
          <w:sz w:val="28"/>
          <w:szCs w:val="28"/>
          <w:lang w:eastAsia="ru-RU"/>
        </w:rPr>
        <w:t>распоряжение Губернатора</w:t>
      </w:r>
    </w:p>
    <w:p w:rsidR="000D388B" w:rsidRPr="00475385" w:rsidRDefault="00447CA8" w:rsidP="003F147C">
      <w:pPr>
        <w:keepNext/>
        <w:keepLines/>
        <w:suppressAutoHyphens/>
        <w:autoSpaceDE w:val="0"/>
        <w:autoSpaceDN w:val="0"/>
        <w:spacing w:after="0" w:line="240" w:lineRule="auto"/>
        <w:contextualSpacing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  <w:r w:rsidRPr="00475385">
        <w:rPr>
          <w:rFonts w:ascii="PT Astra Serif" w:eastAsia="Times New Roman" w:hAnsi="PT Astra Serif"/>
          <w:sz w:val="28"/>
          <w:szCs w:val="28"/>
          <w:lang w:eastAsia="ru-RU"/>
        </w:rPr>
        <w:t>Ямало-Ненецкого автономного округа от 31 марта 2020 года № 94-Р</w:t>
      </w:r>
    </w:p>
    <w:p w:rsidR="002E7C2B" w:rsidRPr="00EE1769" w:rsidRDefault="002E7C2B" w:rsidP="003F147C">
      <w:pPr>
        <w:keepNext/>
        <w:keepLines/>
        <w:suppressAutoHyphens/>
        <w:autoSpaceDE w:val="0"/>
        <w:autoSpaceDN w:val="0"/>
        <w:spacing w:after="0" w:line="240" w:lineRule="auto"/>
        <w:contextualSpacing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2E7C2B" w:rsidRPr="00EE1769" w:rsidRDefault="002E7C2B" w:rsidP="003F147C">
      <w:pPr>
        <w:keepNext/>
        <w:keepLines/>
        <w:suppressAutoHyphens/>
        <w:autoSpaceDE w:val="0"/>
        <w:autoSpaceDN w:val="0"/>
        <w:spacing w:after="0" w:line="240" w:lineRule="auto"/>
        <w:contextualSpacing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3000B8" w:rsidRPr="00A85AA5" w:rsidRDefault="00447CA8" w:rsidP="003F147C">
      <w:pPr>
        <w:keepNext/>
        <w:keepLines/>
        <w:suppressAutoHyphens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EE1769">
        <w:rPr>
          <w:rFonts w:ascii="PT Astra Serif" w:eastAsia="Times New Roman" w:hAnsi="PT Astra Serif"/>
          <w:sz w:val="28"/>
          <w:szCs w:val="28"/>
          <w:lang w:eastAsia="ru-RU"/>
        </w:rPr>
        <w:t>Распоряжение Губернатора Ямало-Нен</w:t>
      </w:r>
      <w:r w:rsidR="003F147C">
        <w:rPr>
          <w:rFonts w:ascii="PT Astra Serif" w:eastAsia="Times New Roman" w:hAnsi="PT Astra Serif"/>
          <w:sz w:val="28"/>
          <w:szCs w:val="28"/>
          <w:lang w:eastAsia="ru-RU"/>
        </w:rPr>
        <w:t>ецкого автономного округа от </w:t>
      </w:r>
      <w:r w:rsidR="006670BD" w:rsidRPr="00EE1769">
        <w:rPr>
          <w:rFonts w:ascii="PT Astra Serif" w:eastAsia="Times New Roman" w:hAnsi="PT Astra Serif"/>
          <w:sz w:val="28"/>
          <w:szCs w:val="28"/>
          <w:lang w:eastAsia="ru-RU"/>
        </w:rPr>
        <w:t>31 </w:t>
      </w:r>
      <w:r w:rsidR="003000B8" w:rsidRPr="004635CD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марта 2020 года № 94-Р «</w:t>
      </w:r>
      <w:r w:rsidR="003000B8" w:rsidRPr="004635CD">
        <w:rPr>
          <w:rFonts w:ascii="PT Astra Serif" w:eastAsia="Times New Roman" w:hAnsi="PT Astra Serif" w:cs="Calibri"/>
          <w:color w:val="000000" w:themeColor="text1"/>
          <w:sz w:val="28"/>
          <w:szCs w:val="28"/>
          <w:lang w:eastAsia="ru-RU"/>
        </w:rPr>
        <w:t xml:space="preserve">Об утверждении комплекса мероприятий, направленных на поддержку малого и среднего предпринимательства </w:t>
      </w:r>
      <w:r w:rsidR="00D55157" w:rsidRPr="004635CD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и </w:t>
      </w:r>
      <w:proofErr w:type="spellStart"/>
      <w:r w:rsidR="00D55157" w:rsidRPr="004635CD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самозанятых</w:t>
      </w:r>
      <w:proofErr w:type="spellEnd"/>
      <w:r w:rsidR="00D55157" w:rsidRPr="004635CD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 граждан </w:t>
      </w:r>
      <w:r w:rsidR="003000B8" w:rsidRPr="004635CD">
        <w:rPr>
          <w:rFonts w:ascii="PT Astra Serif" w:eastAsia="Times New Roman" w:hAnsi="PT Astra Serif" w:cs="Calibri"/>
          <w:color w:val="000000" w:themeColor="text1"/>
          <w:sz w:val="28"/>
          <w:szCs w:val="28"/>
          <w:lang w:eastAsia="ru-RU"/>
        </w:rPr>
        <w:t xml:space="preserve">на период действия режима повышенной готовности» </w:t>
      </w:r>
      <w:r w:rsidRPr="004635CD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изложить в следующей редакции</w:t>
      </w:r>
      <w:r w:rsidR="002E7C2B" w:rsidRPr="00EE1769">
        <w:rPr>
          <w:rFonts w:ascii="PT Astra Serif" w:eastAsia="Times New Roman" w:hAnsi="PT Astra Serif"/>
          <w:sz w:val="28"/>
          <w:szCs w:val="28"/>
          <w:lang w:eastAsia="ru-RU"/>
        </w:rPr>
        <w:t>:</w:t>
      </w:r>
    </w:p>
    <w:p w:rsidR="006670BD" w:rsidRPr="003F147C" w:rsidRDefault="00DA4D20" w:rsidP="00B0229D">
      <w:pPr>
        <w:keepNext/>
        <w:keepLines/>
        <w:suppressAutoHyphens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Calibri"/>
          <w:b/>
          <w:sz w:val="28"/>
          <w:szCs w:val="28"/>
          <w:lang w:eastAsia="ru-RU"/>
        </w:rPr>
      </w:pPr>
      <w:r>
        <w:rPr>
          <w:rFonts w:ascii="PT Astra Serif" w:eastAsia="Times New Roman" w:hAnsi="PT Astra Serif" w:cs="Calibri"/>
          <w:sz w:val="28"/>
          <w:szCs w:val="28"/>
          <w:lang w:eastAsia="ru-RU"/>
        </w:rPr>
        <w:t>«</w:t>
      </w:r>
      <w:r w:rsidR="00B0229D" w:rsidRPr="003F147C">
        <w:rPr>
          <w:rFonts w:ascii="PT Astra Serif" w:eastAsia="Times New Roman" w:hAnsi="PT Astra Serif" w:cs="Calibri"/>
          <w:b/>
          <w:sz w:val="28"/>
          <w:szCs w:val="28"/>
          <w:lang w:eastAsia="ru-RU"/>
        </w:rPr>
        <w:t xml:space="preserve">Об утверждении комплекса мероприятий, направленных на поддержку малого и среднего предпринимательства </w:t>
      </w:r>
      <w:r w:rsidR="00887DFE" w:rsidRPr="003F147C">
        <w:rPr>
          <w:rFonts w:ascii="PT Astra Serif" w:eastAsia="Times New Roman" w:hAnsi="PT Astra Serif" w:cs="Calibri"/>
          <w:b/>
          <w:sz w:val="28"/>
          <w:szCs w:val="28"/>
          <w:lang w:eastAsia="ru-RU"/>
        </w:rPr>
        <w:t xml:space="preserve">и </w:t>
      </w:r>
      <w:proofErr w:type="spellStart"/>
      <w:r w:rsidR="00887DFE" w:rsidRPr="003F147C">
        <w:rPr>
          <w:rFonts w:ascii="PT Astra Serif" w:eastAsia="Times New Roman" w:hAnsi="PT Astra Serif" w:cs="Calibri"/>
          <w:b/>
          <w:sz w:val="28"/>
          <w:szCs w:val="28"/>
          <w:lang w:eastAsia="ru-RU"/>
        </w:rPr>
        <w:t>самозанятых</w:t>
      </w:r>
      <w:proofErr w:type="spellEnd"/>
      <w:r w:rsidR="00887DFE" w:rsidRPr="003F147C">
        <w:rPr>
          <w:rFonts w:ascii="PT Astra Serif" w:eastAsia="Times New Roman" w:hAnsi="PT Astra Serif" w:cs="Calibri"/>
          <w:b/>
          <w:sz w:val="28"/>
          <w:szCs w:val="28"/>
          <w:lang w:eastAsia="ru-RU"/>
        </w:rPr>
        <w:t xml:space="preserve"> граждан </w:t>
      </w:r>
    </w:p>
    <w:p w:rsidR="00B0229D" w:rsidRPr="00EE1769" w:rsidRDefault="00B0229D" w:rsidP="00B0229D">
      <w:pPr>
        <w:keepNext/>
        <w:keepLines/>
        <w:suppressAutoHyphens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Calibri"/>
          <w:sz w:val="28"/>
          <w:szCs w:val="28"/>
          <w:lang w:eastAsia="ru-RU"/>
        </w:rPr>
      </w:pPr>
      <w:r w:rsidRPr="00EE1769">
        <w:rPr>
          <w:rFonts w:ascii="PT Astra Serif" w:eastAsia="Times New Roman" w:hAnsi="PT Astra Serif" w:cs="Calibri"/>
          <w:b/>
          <w:sz w:val="28"/>
          <w:szCs w:val="28"/>
          <w:lang w:eastAsia="ru-RU"/>
        </w:rPr>
        <w:t>на период действия режима повышенной готовности</w:t>
      </w:r>
    </w:p>
    <w:p w:rsidR="006670BD" w:rsidRPr="00EE1769" w:rsidRDefault="006670BD" w:rsidP="00B0229D">
      <w:pPr>
        <w:keepNext/>
        <w:keepLines/>
        <w:suppressAutoHyphens/>
        <w:autoSpaceDE w:val="0"/>
        <w:autoSpaceDN w:val="0"/>
        <w:spacing w:after="0" w:line="240" w:lineRule="auto"/>
        <w:rPr>
          <w:rFonts w:ascii="PT Astra Serif" w:eastAsia="Times New Roman" w:hAnsi="PT Astra Serif" w:cs="Calibri"/>
          <w:b/>
          <w:sz w:val="28"/>
          <w:szCs w:val="28"/>
          <w:lang w:eastAsia="ru-RU"/>
        </w:rPr>
      </w:pPr>
    </w:p>
    <w:p w:rsidR="00B0229D" w:rsidRPr="00EE1769" w:rsidRDefault="00B0229D" w:rsidP="00E51128">
      <w:pPr>
        <w:keepNext/>
        <w:keepLines/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EE1769">
        <w:rPr>
          <w:rFonts w:ascii="PT Astra Serif" w:eastAsia="Times New Roman" w:hAnsi="PT Astra Serif"/>
          <w:sz w:val="28"/>
          <w:szCs w:val="28"/>
          <w:lang w:eastAsia="ru-RU"/>
        </w:rPr>
        <w:t>В целя</w:t>
      </w:r>
      <w:r w:rsidR="004B6E81">
        <w:rPr>
          <w:rFonts w:ascii="PT Astra Serif" w:eastAsia="Times New Roman" w:hAnsi="PT Astra Serif"/>
          <w:sz w:val="28"/>
          <w:szCs w:val="28"/>
          <w:lang w:eastAsia="ru-RU"/>
        </w:rPr>
        <w:t xml:space="preserve">х </w:t>
      </w:r>
      <w:r w:rsidR="00E51128" w:rsidRPr="004B6E81">
        <w:rPr>
          <w:rFonts w:ascii="PT Astra Serif" w:hAnsi="PT Astra Serif" w:cs="Arial CYR"/>
          <w:bCs/>
          <w:color w:val="000000"/>
          <w:sz w:val="28"/>
          <w:szCs w:val="28"/>
          <w:lang w:eastAsia="ru-RU"/>
        </w:rPr>
        <w:t xml:space="preserve">поддержки малого и среднего предпринимательства и </w:t>
      </w:r>
      <w:proofErr w:type="spellStart"/>
      <w:r w:rsidR="00E51128" w:rsidRPr="004B6E81">
        <w:rPr>
          <w:rFonts w:ascii="PT Astra Serif" w:hAnsi="PT Astra Serif" w:cs="Arial CYR"/>
          <w:bCs/>
          <w:color w:val="000000"/>
          <w:sz w:val="28"/>
          <w:szCs w:val="28"/>
          <w:lang w:eastAsia="ru-RU"/>
        </w:rPr>
        <w:t>самозанятых</w:t>
      </w:r>
      <w:proofErr w:type="spellEnd"/>
      <w:r w:rsidR="00E51128" w:rsidRPr="004B6E81">
        <w:rPr>
          <w:rFonts w:ascii="PT Astra Serif" w:hAnsi="PT Astra Serif" w:cs="Arial CYR"/>
          <w:bCs/>
          <w:color w:val="000000"/>
          <w:sz w:val="28"/>
          <w:szCs w:val="28"/>
          <w:lang w:eastAsia="ru-RU"/>
        </w:rPr>
        <w:t xml:space="preserve"> граждан на территории Ямало-Ненецкого автономного округа на период действия режима повышенной готовности</w:t>
      </w:r>
      <w:r w:rsidRPr="00EE1769">
        <w:rPr>
          <w:rFonts w:ascii="PT Astra Serif" w:hAnsi="PT Astra Serif" w:cs="Arial CYR"/>
          <w:bCs/>
          <w:color w:val="000000"/>
          <w:sz w:val="28"/>
          <w:szCs w:val="28"/>
          <w:lang w:eastAsia="ru-RU"/>
        </w:rPr>
        <w:t>:</w:t>
      </w:r>
    </w:p>
    <w:p w:rsidR="00B0229D" w:rsidRPr="00EE1769" w:rsidRDefault="00B0229D" w:rsidP="00B0229D">
      <w:pPr>
        <w:keepNext/>
        <w:keepLines/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B0229D" w:rsidRPr="00EE1769" w:rsidRDefault="00B0229D" w:rsidP="00B0229D">
      <w:pPr>
        <w:keepNext/>
        <w:keepLines/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EE1769">
        <w:rPr>
          <w:rFonts w:ascii="PT Astra Serif" w:eastAsia="Times New Roman" w:hAnsi="PT Astra Serif"/>
          <w:sz w:val="28"/>
          <w:szCs w:val="28"/>
          <w:lang w:eastAsia="ru-RU"/>
        </w:rPr>
        <w:t>1. Утвердить:</w:t>
      </w:r>
    </w:p>
    <w:p w:rsidR="00B0229D" w:rsidRPr="00EE1769" w:rsidRDefault="006670BD" w:rsidP="00B0229D">
      <w:pPr>
        <w:keepNext/>
        <w:keepLines/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EE1769">
        <w:rPr>
          <w:rFonts w:ascii="PT Astra Serif" w:eastAsia="Times New Roman" w:hAnsi="PT Astra Serif"/>
          <w:sz w:val="28"/>
          <w:szCs w:val="28"/>
          <w:lang w:eastAsia="ru-RU"/>
        </w:rPr>
        <w:t>первый пакет к комплексу</w:t>
      </w:r>
      <w:r w:rsidR="00B0229D" w:rsidRPr="00EE1769">
        <w:rPr>
          <w:rFonts w:ascii="PT Astra Serif" w:eastAsia="Times New Roman" w:hAnsi="PT Astra Serif"/>
          <w:sz w:val="28"/>
          <w:szCs w:val="28"/>
          <w:lang w:eastAsia="ru-RU"/>
        </w:rPr>
        <w:t xml:space="preserve"> мероприятий, </w:t>
      </w:r>
      <w:r w:rsidR="00B0229D" w:rsidRPr="00EE1769">
        <w:rPr>
          <w:rFonts w:ascii="PT Astra Serif" w:hAnsi="PT Astra Serif"/>
          <w:sz w:val="28"/>
          <w:szCs w:val="28"/>
        </w:rPr>
        <w:t xml:space="preserve">направленных на поддержку малого и среднего предпринимательства </w:t>
      </w:r>
      <w:r w:rsidR="00940F12" w:rsidRPr="00EE1769">
        <w:rPr>
          <w:rFonts w:ascii="PT Astra Serif" w:hAnsi="PT Astra Serif"/>
          <w:sz w:val="28"/>
          <w:szCs w:val="28"/>
        </w:rPr>
        <w:t xml:space="preserve">и </w:t>
      </w:r>
      <w:proofErr w:type="spellStart"/>
      <w:r w:rsidR="00940F12" w:rsidRPr="00EE1769">
        <w:rPr>
          <w:rFonts w:ascii="PT Astra Serif" w:hAnsi="PT Astra Serif"/>
          <w:sz w:val="28"/>
          <w:szCs w:val="28"/>
        </w:rPr>
        <w:t>самозанятых</w:t>
      </w:r>
      <w:proofErr w:type="spellEnd"/>
      <w:r w:rsidR="00940F12" w:rsidRPr="00EE1769">
        <w:rPr>
          <w:rFonts w:ascii="PT Astra Serif" w:hAnsi="PT Astra Serif"/>
          <w:sz w:val="28"/>
          <w:szCs w:val="28"/>
        </w:rPr>
        <w:t xml:space="preserve"> граждан </w:t>
      </w:r>
      <w:r w:rsidR="00B0229D" w:rsidRPr="00EE1769">
        <w:rPr>
          <w:rFonts w:ascii="PT Astra Serif" w:hAnsi="PT Astra Serif"/>
          <w:sz w:val="28"/>
          <w:szCs w:val="28"/>
        </w:rPr>
        <w:t xml:space="preserve">на период действия </w:t>
      </w:r>
      <w:r w:rsidR="00B0229D" w:rsidRPr="00EE1769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режима </w:t>
      </w:r>
      <w:r w:rsidR="00B0229D" w:rsidRPr="00EE1769">
        <w:rPr>
          <w:rFonts w:ascii="PT Astra Serif" w:hAnsi="PT Astra Serif" w:cs="PT Astra Serif"/>
          <w:sz w:val="28"/>
          <w:szCs w:val="28"/>
          <w:lang w:eastAsia="ru-RU"/>
        </w:rPr>
        <w:t>повышенной готовности функционирования органов управления и сил единой государственной системы предупреждения и л</w:t>
      </w:r>
      <w:r w:rsidR="003000B8" w:rsidRPr="00EE1769">
        <w:rPr>
          <w:rFonts w:ascii="PT Astra Serif" w:hAnsi="PT Astra Serif" w:cs="PT Astra Serif"/>
          <w:sz w:val="28"/>
          <w:szCs w:val="28"/>
          <w:lang w:eastAsia="ru-RU"/>
        </w:rPr>
        <w:t xml:space="preserve">иквидации чрезвычайных ситуаций, </w:t>
      </w:r>
      <w:r w:rsidR="00B0229D" w:rsidRPr="00EE1769">
        <w:rPr>
          <w:rFonts w:ascii="PT Astra Serif" w:hAnsi="PT Astra Serif"/>
          <w:sz w:val="28"/>
          <w:szCs w:val="28"/>
        </w:rPr>
        <w:t>согласно приложению № 1;</w:t>
      </w:r>
    </w:p>
    <w:p w:rsidR="00B0229D" w:rsidRDefault="00B0229D" w:rsidP="00B0229D">
      <w:pPr>
        <w:keepNext/>
        <w:keepLines/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EE1769">
        <w:rPr>
          <w:rFonts w:ascii="PT Astra Serif" w:eastAsia="Times New Roman" w:hAnsi="PT Astra Serif"/>
          <w:sz w:val="28"/>
          <w:szCs w:val="28"/>
          <w:lang w:eastAsia="ru-RU"/>
        </w:rPr>
        <w:t xml:space="preserve">перечень видов предпринимательской деятельности, находящихся в зоне риска в связи с введением режима повышенной готовности </w:t>
      </w:r>
      <w:r w:rsidRPr="00EE1769">
        <w:rPr>
          <w:rFonts w:ascii="PT Astra Serif" w:hAnsi="PT Astra Serif" w:cs="PT Astra Serif"/>
          <w:sz w:val="28"/>
          <w:szCs w:val="28"/>
          <w:lang w:eastAsia="ru-RU"/>
        </w:rPr>
        <w:t xml:space="preserve">функционирования органов управления и сил единой государственной системы предупреждения и ликвидации чрезвычайных ситуаций </w:t>
      </w:r>
      <w:r w:rsidR="003000B8" w:rsidRPr="00EE1769">
        <w:rPr>
          <w:rFonts w:ascii="PT Astra Serif" w:eastAsia="Times New Roman" w:hAnsi="PT Astra Serif"/>
          <w:sz w:val="28"/>
          <w:szCs w:val="28"/>
          <w:lang w:eastAsia="ru-RU"/>
        </w:rPr>
        <w:t>к</w:t>
      </w:r>
      <w:r w:rsidR="001D156B" w:rsidRPr="00EE1769">
        <w:rPr>
          <w:rFonts w:ascii="PT Astra Serif" w:eastAsia="Times New Roman" w:hAnsi="PT Astra Serif"/>
          <w:sz w:val="28"/>
          <w:szCs w:val="28"/>
          <w:lang w:eastAsia="ru-RU"/>
        </w:rPr>
        <w:t xml:space="preserve"> первому пакету к </w:t>
      </w:r>
      <w:r w:rsidR="003000B8" w:rsidRPr="00EE1769">
        <w:rPr>
          <w:rFonts w:ascii="PT Astra Serif" w:eastAsia="Times New Roman" w:hAnsi="PT Astra Serif"/>
          <w:sz w:val="28"/>
          <w:szCs w:val="28"/>
          <w:lang w:eastAsia="ru-RU"/>
        </w:rPr>
        <w:t xml:space="preserve">комплексу мероприятий, </w:t>
      </w:r>
      <w:r w:rsidR="003000B8" w:rsidRPr="00EE1769">
        <w:rPr>
          <w:rFonts w:ascii="PT Astra Serif" w:hAnsi="PT Astra Serif"/>
          <w:sz w:val="28"/>
          <w:szCs w:val="28"/>
        </w:rPr>
        <w:t>направленных на поддержку малого и среднего п</w:t>
      </w:r>
      <w:r w:rsidR="004B6E81">
        <w:rPr>
          <w:rFonts w:ascii="PT Astra Serif" w:hAnsi="PT Astra Serif"/>
          <w:sz w:val="28"/>
          <w:szCs w:val="28"/>
        </w:rPr>
        <w:t xml:space="preserve">редпринимательства </w:t>
      </w:r>
      <w:r w:rsidR="003000B8" w:rsidRPr="00EE1769">
        <w:rPr>
          <w:rFonts w:ascii="PT Astra Serif" w:hAnsi="PT Astra Serif"/>
          <w:sz w:val="28"/>
          <w:szCs w:val="28"/>
        </w:rPr>
        <w:t xml:space="preserve">и </w:t>
      </w:r>
      <w:proofErr w:type="spellStart"/>
      <w:r w:rsidR="003000B8" w:rsidRPr="00EE1769">
        <w:rPr>
          <w:rFonts w:ascii="PT Astra Serif" w:hAnsi="PT Astra Serif"/>
          <w:sz w:val="28"/>
          <w:szCs w:val="28"/>
        </w:rPr>
        <w:t>самозанятых</w:t>
      </w:r>
      <w:proofErr w:type="spellEnd"/>
      <w:r w:rsidR="003000B8" w:rsidRPr="00EE1769">
        <w:rPr>
          <w:rFonts w:ascii="PT Astra Serif" w:hAnsi="PT Astra Serif"/>
          <w:sz w:val="28"/>
          <w:szCs w:val="28"/>
        </w:rPr>
        <w:t xml:space="preserve"> граждан на период действия </w:t>
      </w:r>
      <w:r w:rsidR="003000B8" w:rsidRPr="00EE1769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режима </w:t>
      </w:r>
      <w:r w:rsidR="003000B8" w:rsidRPr="00EE1769">
        <w:rPr>
          <w:rFonts w:ascii="PT Astra Serif" w:hAnsi="PT Astra Serif" w:cs="PT Astra Serif"/>
          <w:sz w:val="28"/>
          <w:szCs w:val="28"/>
          <w:lang w:eastAsia="ru-RU"/>
        </w:rPr>
        <w:t>повышенной готовности функционирования органов управления и сил единой государственной системы предупреждения и ликвидации чрезвычайных ситуаций</w:t>
      </w:r>
      <w:r w:rsidR="003F147C">
        <w:rPr>
          <w:rFonts w:ascii="PT Astra Serif" w:eastAsia="Times New Roman" w:hAnsi="PT Astra Serif"/>
          <w:sz w:val="28"/>
          <w:szCs w:val="28"/>
          <w:lang w:eastAsia="ru-RU"/>
        </w:rPr>
        <w:t>, согласно приложению № 2;</w:t>
      </w:r>
    </w:p>
    <w:p w:rsidR="00B0229D" w:rsidRPr="00EE1769" w:rsidRDefault="00B0229D" w:rsidP="00B0229D">
      <w:pPr>
        <w:keepNext/>
        <w:keepLines/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EE1769">
        <w:rPr>
          <w:rFonts w:ascii="PT Astra Serif" w:eastAsia="Times New Roman" w:hAnsi="PT Astra Serif"/>
          <w:sz w:val="28"/>
          <w:szCs w:val="28"/>
          <w:lang w:eastAsia="ru-RU"/>
        </w:rPr>
        <w:t xml:space="preserve">второй пакет к </w:t>
      </w:r>
      <w:r w:rsidR="003000B8" w:rsidRPr="00EE1769">
        <w:rPr>
          <w:rFonts w:ascii="PT Astra Serif" w:eastAsia="Times New Roman" w:hAnsi="PT Astra Serif"/>
          <w:sz w:val="28"/>
          <w:szCs w:val="28"/>
          <w:lang w:eastAsia="ru-RU"/>
        </w:rPr>
        <w:t xml:space="preserve">комплексу мероприятий, </w:t>
      </w:r>
      <w:r w:rsidR="003000B8" w:rsidRPr="00EE1769">
        <w:rPr>
          <w:rFonts w:ascii="PT Astra Serif" w:hAnsi="PT Astra Serif"/>
          <w:sz w:val="28"/>
          <w:szCs w:val="28"/>
        </w:rPr>
        <w:t xml:space="preserve">направленных на поддержку малого и среднего предпринимательства и </w:t>
      </w:r>
      <w:proofErr w:type="spellStart"/>
      <w:r w:rsidR="003000B8" w:rsidRPr="00EE1769">
        <w:rPr>
          <w:rFonts w:ascii="PT Astra Serif" w:hAnsi="PT Astra Serif"/>
          <w:sz w:val="28"/>
          <w:szCs w:val="28"/>
        </w:rPr>
        <w:t>самозанятых</w:t>
      </w:r>
      <w:proofErr w:type="spellEnd"/>
      <w:r w:rsidR="003000B8" w:rsidRPr="00EE1769">
        <w:rPr>
          <w:rFonts w:ascii="PT Astra Serif" w:hAnsi="PT Astra Serif"/>
          <w:sz w:val="28"/>
          <w:szCs w:val="28"/>
        </w:rPr>
        <w:t xml:space="preserve"> граждан на период действия </w:t>
      </w:r>
      <w:r w:rsidR="003000B8" w:rsidRPr="00EE1769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режима </w:t>
      </w:r>
      <w:r w:rsidR="003000B8" w:rsidRPr="00EE1769">
        <w:rPr>
          <w:rFonts w:ascii="PT Astra Serif" w:hAnsi="PT Astra Serif" w:cs="PT Astra Serif"/>
          <w:sz w:val="28"/>
          <w:szCs w:val="28"/>
          <w:lang w:eastAsia="ru-RU"/>
        </w:rPr>
        <w:t xml:space="preserve">повышенной готовности функционирования органов управления и сил единой государственной системы предупреждения и ликвидации чрезвычайных ситуаций, </w:t>
      </w:r>
      <w:r w:rsidRPr="00EE1769">
        <w:rPr>
          <w:rFonts w:ascii="PT Astra Serif" w:eastAsia="Times New Roman" w:hAnsi="PT Astra Serif"/>
          <w:sz w:val="28"/>
          <w:szCs w:val="28"/>
          <w:lang w:eastAsia="ru-RU"/>
        </w:rPr>
        <w:t>согласно приложению</w:t>
      </w:r>
      <w:r w:rsidR="006670BD" w:rsidRPr="00EE1769">
        <w:rPr>
          <w:rFonts w:ascii="PT Astra Serif" w:eastAsia="Times New Roman" w:hAnsi="PT Astra Serif"/>
          <w:sz w:val="28"/>
          <w:szCs w:val="28"/>
          <w:lang w:eastAsia="ru-RU"/>
        </w:rPr>
        <w:t xml:space="preserve"> №</w:t>
      </w:r>
      <w:r w:rsidRPr="00EE1769">
        <w:rPr>
          <w:rFonts w:ascii="PT Astra Serif" w:eastAsia="Times New Roman" w:hAnsi="PT Astra Serif"/>
          <w:sz w:val="28"/>
          <w:szCs w:val="28"/>
          <w:lang w:eastAsia="ru-RU"/>
        </w:rPr>
        <w:t xml:space="preserve"> 3;</w:t>
      </w:r>
    </w:p>
    <w:p w:rsidR="00B0229D" w:rsidRPr="00EE1769" w:rsidRDefault="003000B8" w:rsidP="00B0229D">
      <w:pPr>
        <w:keepNext/>
        <w:keepLines/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EE1769">
        <w:rPr>
          <w:rFonts w:ascii="PT Astra Serif" w:eastAsia="Times New Roman" w:hAnsi="PT Astra Serif"/>
          <w:sz w:val="28"/>
          <w:szCs w:val="28"/>
          <w:lang w:eastAsia="ru-RU"/>
        </w:rPr>
        <w:lastRenderedPageBreak/>
        <w:t xml:space="preserve">перечень видов предпринимательской деятельности, находящихся в зоне риска в связи с введением режима повышенной готовности </w:t>
      </w:r>
      <w:r w:rsidRPr="00EE1769">
        <w:rPr>
          <w:rFonts w:ascii="PT Astra Serif" w:hAnsi="PT Astra Serif" w:cs="PT Astra Serif"/>
          <w:sz w:val="28"/>
          <w:szCs w:val="28"/>
          <w:lang w:eastAsia="ru-RU"/>
        </w:rPr>
        <w:t xml:space="preserve">функционирования органов управления и сил единой государственной системы предупреждения и ликвидации чрезвычайных ситуаций </w:t>
      </w:r>
      <w:r w:rsidR="00B0229D" w:rsidRPr="00EE1769">
        <w:rPr>
          <w:rFonts w:ascii="PT Astra Serif" w:eastAsia="Times New Roman" w:hAnsi="PT Astra Serif"/>
          <w:sz w:val="28"/>
          <w:szCs w:val="28"/>
          <w:lang w:eastAsia="ru-RU"/>
        </w:rPr>
        <w:t xml:space="preserve">ко второму пакету </w:t>
      </w:r>
      <w:r w:rsidRPr="00EE1769">
        <w:rPr>
          <w:rFonts w:ascii="PT Astra Serif" w:eastAsia="Times New Roman" w:hAnsi="PT Astra Serif"/>
          <w:sz w:val="28"/>
          <w:szCs w:val="28"/>
          <w:lang w:eastAsia="ru-RU"/>
        </w:rPr>
        <w:t xml:space="preserve">к комплексу мероприятий, </w:t>
      </w:r>
      <w:r w:rsidRPr="00EE1769">
        <w:rPr>
          <w:rFonts w:ascii="PT Astra Serif" w:hAnsi="PT Astra Serif"/>
          <w:sz w:val="28"/>
          <w:szCs w:val="28"/>
        </w:rPr>
        <w:t xml:space="preserve">направленных на поддержку малого </w:t>
      </w:r>
      <w:r w:rsidR="004B6E81">
        <w:rPr>
          <w:rFonts w:ascii="PT Astra Serif" w:hAnsi="PT Astra Serif"/>
          <w:sz w:val="28"/>
          <w:szCs w:val="28"/>
        </w:rPr>
        <w:t xml:space="preserve">и среднего предпринимательства </w:t>
      </w:r>
      <w:r w:rsidRPr="00EE1769">
        <w:rPr>
          <w:rFonts w:ascii="PT Astra Serif" w:hAnsi="PT Astra Serif"/>
          <w:sz w:val="28"/>
          <w:szCs w:val="28"/>
        </w:rPr>
        <w:t xml:space="preserve">и </w:t>
      </w:r>
      <w:proofErr w:type="spellStart"/>
      <w:r w:rsidRPr="00EE1769">
        <w:rPr>
          <w:rFonts w:ascii="PT Astra Serif" w:hAnsi="PT Astra Serif"/>
          <w:sz w:val="28"/>
          <w:szCs w:val="28"/>
        </w:rPr>
        <w:t>самозанятых</w:t>
      </w:r>
      <w:proofErr w:type="spellEnd"/>
      <w:r w:rsidRPr="00EE1769">
        <w:rPr>
          <w:rFonts w:ascii="PT Astra Serif" w:hAnsi="PT Astra Serif"/>
          <w:sz w:val="28"/>
          <w:szCs w:val="28"/>
        </w:rPr>
        <w:t xml:space="preserve"> граждан на период действия </w:t>
      </w:r>
      <w:r w:rsidRPr="00EE1769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режима </w:t>
      </w:r>
      <w:r w:rsidRPr="00EE1769">
        <w:rPr>
          <w:rFonts w:ascii="PT Astra Serif" w:hAnsi="PT Astra Serif" w:cs="PT Astra Serif"/>
          <w:sz w:val="28"/>
          <w:szCs w:val="28"/>
          <w:lang w:eastAsia="ru-RU"/>
        </w:rPr>
        <w:t xml:space="preserve">повышенной готовности функционирования органов управления и сил единой государственной системы предупреждения и ликвидации чрезвычайных ситуаций, </w:t>
      </w:r>
      <w:r w:rsidR="00B0229D" w:rsidRPr="00EE1769">
        <w:rPr>
          <w:rFonts w:ascii="PT Astra Serif" w:eastAsia="Times New Roman" w:hAnsi="PT Astra Serif"/>
          <w:sz w:val="28"/>
          <w:szCs w:val="28"/>
          <w:lang w:eastAsia="ru-RU"/>
        </w:rPr>
        <w:t>согласно приложению</w:t>
      </w:r>
      <w:r w:rsidR="007009A3" w:rsidRPr="00EE1769">
        <w:rPr>
          <w:rFonts w:ascii="PT Astra Serif" w:eastAsia="Times New Roman" w:hAnsi="PT Astra Serif"/>
          <w:sz w:val="28"/>
          <w:szCs w:val="28"/>
          <w:lang w:eastAsia="ru-RU"/>
        </w:rPr>
        <w:t xml:space="preserve"> №</w:t>
      </w:r>
      <w:r w:rsidR="003F147C">
        <w:rPr>
          <w:rFonts w:ascii="PT Astra Serif" w:eastAsia="Times New Roman" w:hAnsi="PT Astra Serif"/>
          <w:sz w:val="28"/>
          <w:szCs w:val="28"/>
          <w:lang w:eastAsia="ru-RU"/>
        </w:rPr>
        <w:t xml:space="preserve"> 4;</w:t>
      </w:r>
    </w:p>
    <w:p w:rsidR="00F75A16" w:rsidRPr="00852792" w:rsidRDefault="00F75A16" w:rsidP="00F75A16">
      <w:pPr>
        <w:keepNext/>
        <w:keepLines/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852792">
        <w:rPr>
          <w:rFonts w:ascii="PT Astra Serif" w:eastAsia="Times New Roman" w:hAnsi="PT Astra Serif"/>
          <w:sz w:val="28"/>
          <w:szCs w:val="28"/>
          <w:lang w:eastAsia="ru-RU"/>
        </w:rPr>
        <w:t xml:space="preserve">третий пакет </w:t>
      </w:r>
      <w:r w:rsidR="001D156B" w:rsidRPr="00852792">
        <w:rPr>
          <w:rFonts w:ascii="PT Astra Serif" w:eastAsia="Times New Roman" w:hAnsi="PT Astra Serif"/>
          <w:sz w:val="28"/>
          <w:szCs w:val="28"/>
          <w:lang w:eastAsia="ru-RU"/>
        </w:rPr>
        <w:t xml:space="preserve">к комплексу мероприятий, </w:t>
      </w:r>
      <w:r w:rsidR="001D156B" w:rsidRPr="00852792">
        <w:rPr>
          <w:rFonts w:ascii="PT Astra Serif" w:hAnsi="PT Astra Serif"/>
          <w:sz w:val="28"/>
          <w:szCs w:val="28"/>
        </w:rPr>
        <w:t xml:space="preserve">направленных на поддержку малого и среднего предпринимательства и </w:t>
      </w:r>
      <w:proofErr w:type="spellStart"/>
      <w:r w:rsidR="001D156B" w:rsidRPr="00852792">
        <w:rPr>
          <w:rFonts w:ascii="PT Astra Serif" w:hAnsi="PT Astra Serif"/>
          <w:sz w:val="28"/>
          <w:szCs w:val="28"/>
        </w:rPr>
        <w:t>самозанятых</w:t>
      </w:r>
      <w:proofErr w:type="spellEnd"/>
      <w:r w:rsidR="001D156B" w:rsidRPr="00852792">
        <w:rPr>
          <w:rFonts w:ascii="PT Astra Serif" w:hAnsi="PT Astra Serif"/>
          <w:sz w:val="28"/>
          <w:szCs w:val="28"/>
        </w:rPr>
        <w:t xml:space="preserve"> граждан на период действия </w:t>
      </w:r>
      <w:r w:rsidR="001D156B" w:rsidRPr="00852792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режима </w:t>
      </w:r>
      <w:r w:rsidR="001D156B" w:rsidRPr="00852792">
        <w:rPr>
          <w:rFonts w:ascii="PT Astra Serif" w:hAnsi="PT Astra Serif" w:cs="PT Astra Serif"/>
          <w:sz w:val="28"/>
          <w:szCs w:val="28"/>
          <w:lang w:eastAsia="ru-RU"/>
        </w:rPr>
        <w:t xml:space="preserve">повышенной готовности функционирования органов управления и сил единой государственной системы предупреждения и ликвидации чрезвычайных ситуаций, </w:t>
      </w:r>
      <w:r w:rsidRPr="00852792">
        <w:rPr>
          <w:rFonts w:ascii="PT Astra Serif" w:eastAsia="Times New Roman" w:hAnsi="PT Astra Serif"/>
          <w:sz w:val="28"/>
          <w:szCs w:val="28"/>
          <w:lang w:eastAsia="ru-RU"/>
        </w:rPr>
        <w:t>согласно приложению</w:t>
      </w:r>
      <w:r w:rsidR="006670BD" w:rsidRPr="00852792">
        <w:rPr>
          <w:rFonts w:ascii="PT Astra Serif" w:eastAsia="Times New Roman" w:hAnsi="PT Astra Serif"/>
          <w:sz w:val="28"/>
          <w:szCs w:val="28"/>
          <w:lang w:eastAsia="ru-RU"/>
        </w:rPr>
        <w:t xml:space="preserve"> №</w:t>
      </w:r>
      <w:r w:rsidRPr="00852792">
        <w:rPr>
          <w:rFonts w:ascii="PT Astra Serif" w:eastAsia="Times New Roman" w:hAnsi="PT Astra Serif"/>
          <w:sz w:val="28"/>
          <w:szCs w:val="28"/>
          <w:lang w:eastAsia="ru-RU"/>
        </w:rPr>
        <w:t xml:space="preserve"> 5;</w:t>
      </w:r>
    </w:p>
    <w:p w:rsidR="00F75A16" w:rsidRDefault="00F75A16" w:rsidP="00F75A16">
      <w:pPr>
        <w:keepNext/>
        <w:keepLines/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852792">
        <w:rPr>
          <w:rFonts w:ascii="PT Astra Serif" w:eastAsia="Times New Roman" w:hAnsi="PT Astra Serif"/>
          <w:sz w:val="28"/>
          <w:szCs w:val="28"/>
          <w:lang w:eastAsia="ru-RU"/>
        </w:rPr>
        <w:t>п</w:t>
      </w:r>
      <w:r w:rsidR="001D156B" w:rsidRPr="00852792">
        <w:rPr>
          <w:rFonts w:ascii="PT Astra Serif" w:eastAsia="Times New Roman" w:hAnsi="PT Astra Serif"/>
          <w:sz w:val="28"/>
          <w:szCs w:val="28"/>
          <w:lang w:eastAsia="ru-RU"/>
        </w:rPr>
        <w:t xml:space="preserve">еречень </w:t>
      </w:r>
      <w:r w:rsidR="00D57851" w:rsidRPr="00852792">
        <w:rPr>
          <w:rFonts w:ascii="PT Astra Serif" w:eastAsia="Times New Roman" w:hAnsi="PT Astra Serif"/>
          <w:sz w:val="28"/>
          <w:szCs w:val="28"/>
          <w:lang w:eastAsia="ru-RU"/>
        </w:rPr>
        <w:t xml:space="preserve">видов предпринимательской деятельности, находящихся в зоне риска в связи с введением режима повышенной готовности </w:t>
      </w:r>
      <w:r w:rsidR="00D57851" w:rsidRPr="00852792">
        <w:rPr>
          <w:rFonts w:ascii="PT Astra Serif" w:hAnsi="PT Astra Serif" w:cs="PT Astra Serif"/>
          <w:sz w:val="28"/>
          <w:szCs w:val="28"/>
          <w:lang w:eastAsia="ru-RU"/>
        </w:rPr>
        <w:t xml:space="preserve">функционирования органов управления и сил единой государственной системы предупреждения и ликвидации чрезвычайных ситуаций </w:t>
      </w:r>
      <w:r w:rsidR="001D156B" w:rsidRPr="00852792">
        <w:rPr>
          <w:rFonts w:ascii="PT Astra Serif" w:eastAsia="Times New Roman" w:hAnsi="PT Astra Serif"/>
          <w:sz w:val="28"/>
          <w:szCs w:val="28"/>
          <w:lang w:eastAsia="ru-RU"/>
        </w:rPr>
        <w:t xml:space="preserve">к </w:t>
      </w:r>
      <w:r w:rsidR="003000B8" w:rsidRPr="00852792">
        <w:rPr>
          <w:rFonts w:ascii="PT Astra Serif" w:eastAsia="Times New Roman" w:hAnsi="PT Astra Serif"/>
          <w:sz w:val="28"/>
          <w:szCs w:val="28"/>
          <w:lang w:eastAsia="ru-RU"/>
        </w:rPr>
        <w:t>третьему</w:t>
      </w:r>
      <w:r w:rsidRPr="00852792">
        <w:rPr>
          <w:rFonts w:ascii="PT Astra Serif" w:eastAsia="Times New Roman" w:hAnsi="PT Astra Serif"/>
          <w:sz w:val="28"/>
          <w:szCs w:val="28"/>
          <w:lang w:eastAsia="ru-RU"/>
        </w:rPr>
        <w:t xml:space="preserve"> пакету </w:t>
      </w:r>
      <w:r w:rsidR="003000B8" w:rsidRPr="00852792">
        <w:rPr>
          <w:rFonts w:ascii="PT Astra Serif" w:eastAsia="Times New Roman" w:hAnsi="PT Astra Serif"/>
          <w:sz w:val="28"/>
          <w:szCs w:val="28"/>
          <w:lang w:eastAsia="ru-RU"/>
        </w:rPr>
        <w:t xml:space="preserve">к комплексу мероприятий, </w:t>
      </w:r>
      <w:r w:rsidR="003000B8" w:rsidRPr="00852792">
        <w:rPr>
          <w:rFonts w:ascii="PT Astra Serif" w:hAnsi="PT Astra Serif"/>
          <w:sz w:val="28"/>
          <w:szCs w:val="28"/>
        </w:rPr>
        <w:t>направленных на поддержку малого и среднего п</w:t>
      </w:r>
      <w:r w:rsidR="004B6E81">
        <w:rPr>
          <w:rFonts w:ascii="PT Astra Serif" w:hAnsi="PT Astra Serif"/>
          <w:sz w:val="28"/>
          <w:szCs w:val="28"/>
        </w:rPr>
        <w:t xml:space="preserve">редпринимательства </w:t>
      </w:r>
      <w:r w:rsidR="003000B8" w:rsidRPr="00852792">
        <w:rPr>
          <w:rFonts w:ascii="PT Astra Serif" w:hAnsi="PT Astra Serif"/>
          <w:sz w:val="28"/>
          <w:szCs w:val="28"/>
        </w:rPr>
        <w:t xml:space="preserve">и </w:t>
      </w:r>
      <w:proofErr w:type="spellStart"/>
      <w:r w:rsidR="003000B8" w:rsidRPr="00852792">
        <w:rPr>
          <w:rFonts w:ascii="PT Astra Serif" w:hAnsi="PT Astra Serif"/>
          <w:sz w:val="28"/>
          <w:szCs w:val="28"/>
        </w:rPr>
        <w:t>самозанятых</w:t>
      </w:r>
      <w:proofErr w:type="spellEnd"/>
      <w:r w:rsidR="003000B8" w:rsidRPr="00852792">
        <w:rPr>
          <w:rFonts w:ascii="PT Astra Serif" w:hAnsi="PT Astra Serif"/>
          <w:sz w:val="28"/>
          <w:szCs w:val="28"/>
        </w:rPr>
        <w:t xml:space="preserve"> граждан на период действия </w:t>
      </w:r>
      <w:r w:rsidR="003000B8" w:rsidRPr="00852792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режима </w:t>
      </w:r>
      <w:r w:rsidR="003000B8" w:rsidRPr="00852792">
        <w:rPr>
          <w:rFonts w:ascii="PT Astra Serif" w:hAnsi="PT Astra Serif" w:cs="PT Astra Serif"/>
          <w:sz w:val="28"/>
          <w:szCs w:val="28"/>
          <w:lang w:eastAsia="ru-RU"/>
        </w:rPr>
        <w:t>повышенной готовности функционирования органов управления и сил единой государственной системы предупреждения и ликвидации чрезвычайных ситуаций</w:t>
      </w:r>
      <w:r w:rsidR="003000B8" w:rsidRPr="00852792">
        <w:rPr>
          <w:rFonts w:ascii="PT Astra Serif" w:eastAsia="Times New Roman" w:hAnsi="PT Astra Serif"/>
          <w:sz w:val="28"/>
          <w:szCs w:val="28"/>
          <w:lang w:eastAsia="ru-RU"/>
        </w:rPr>
        <w:t>, с</w:t>
      </w:r>
      <w:r w:rsidR="007C75CA">
        <w:rPr>
          <w:rFonts w:ascii="PT Astra Serif" w:eastAsia="Times New Roman" w:hAnsi="PT Astra Serif"/>
          <w:sz w:val="28"/>
          <w:szCs w:val="28"/>
          <w:lang w:eastAsia="ru-RU"/>
        </w:rPr>
        <w:t>огласно приложению № 6;</w:t>
      </w:r>
    </w:p>
    <w:p w:rsidR="007C75CA" w:rsidRPr="004B6E81" w:rsidRDefault="007C75CA" w:rsidP="00F75A16">
      <w:pPr>
        <w:keepNext/>
        <w:keepLines/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4B6E81">
        <w:rPr>
          <w:rFonts w:ascii="PT Astra Serif" w:eastAsia="Times New Roman" w:hAnsi="PT Astra Serif"/>
          <w:sz w:val="28"/>
          <w:szCs w:val="28"/>
          <w:lang w:eastAsia="ru-RU"/>
        </w:rPr>
        <w:t xml:space="preserve">дополнительный пакет к комплексу мероприятий, </w:t>
      </w:r>
      <w:r w:rsidRPr="004B6E81">
        <w:rPr>
          <w:rFonts w:ascii="PT Astra Serif" w:hAnsi="PT Astra Serif"/>
          <w:sz w:val="28"/>
          <w:szCs w:val="28"/>
        </w:rPr>
        <w:t xml:space="preserve">направленных на поддержку малого и среднего предпринимательства и </w:t>
      </w:r>
      <w:proofErr w:type="spellStart"/>
      <w:r w:rsidRPr="004B6E81">
        <w:rPr>
          <w:rFonts w:ascii="PT Astra Serif" w:hAnsi="PT Astra Serif"/>
          <w:sz w:val="28"/>
          <w:szCs w:val="28"/>
        </w:rPr>
        <w:t>самозанятых</w:t>
      </w:r>
      <w:proofErr w:type="spellEnd"/>
      <w:r w:rsidRPr="004B6E81">
        <w:rPr>
          <w:rFonts w:ascii="PT Astra Serif" w:hAnsi="PT Astra Serif"/>
          <w:sz w:val="28"/>
          <w:szCs w:val="28"/>
        </w:rPr>
        <w:t xml:space="preserve"> граждан на период действия </w:t>
      </w:r>
      <w:r w:rsidRPr="004B6E81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режима </w:t>
      </w:r>
      <w:r w:rsidRPr="004B6E81">
        <w:rPr>
          <w:rFonts w:ascii="PT Astra Serif" w:hAnsi="PT Astra Serif" w:cs="PT Astra Serif"/>
          <w:sz w:val="28"/>
          <w:szCs w:val="28"/>
          <w:lang w:eastAsia="ru-RU"/>
        </w:rPr>
        <w:t xml:space="preserve">повышенной готовности функционирования органов управления и сил единой государственной системы предупреждения и ликвидации чрезвычайных ситуаций, </w:t>
      </w:r>
      <w:r w:rsidRPr="004B6E81">
        <w:rPr>
          <w:rFonts w:ascii="PT Astra Serif" w:eastAsia="Times New Roman" w:hAnsi="PT Astra Serif"/>
          <w:sz w:val="28"/>
          <w:szCs w:val="28"/>
          <w:lang w:eastAsia="ru-RU"/>
        </w:rPr>
        <w:t>согласно приложению № 7;</w:t>
      </w:r>
    </w:p>
    <w:p w:rsidR="007C75CA" w:rsidRPr="00852792" w:rsidRDefault="007C75CA" w:rsidP="00F75A16">
      <w:pPr>
        <w:keepNext/>
        <w:keepLines/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4B6E81">
        <w:rPr>
          <w:rFonts w:ascii="PT Astra Serif" w:eastAsia="Times New Roman" w:hAnsi="PT Astra Serif"/>
          <w:sz w:val="28"/>
          <w:szCs w:val="28"/>
          <w:lang w:eastAsia="ru-RU"/>
        </w:rPr>
        <w:t xml:space="preserve">перечень видов предпринимательской деятельности, находящихся в зоне риска в связи с введением режима повышенной готовности </w:t>
      </w:r>
      <w:r w:rsidRPr="004B6E81">
        <w:rPr>
          <w:rFonts w:ascii="PT Astra Serif" w:hAnsi="PT Astra Serif" w:cs="PT Astra Serif"/>
          <w:sz w:val="28"/>
          <w:szCs w:val="28"/>
          <w:lang w:eastAsia="ru-RU"/>
        </w:rPr>
        <w:t xml:space="preserve">функционирования органов управления и сил единой государственной системы предупреждения и ликвидации чрезвычайных ситуаций </w:t>
      </w:r>
      <w:r w:rsidR="004B6E81" w:rsidRPr="004B6E81">
        <w:rPr>
          <w:rFonts w:ascii="PT Astra Serif" w:eastAsia="Times New Roman" w:hAnsi="PT Astra Serif"/>
          <w:sz w:val="28"/>
          <w:szCs w:val="28"/>
          <w:lang w:eastAsia="ru-RU"/>
        </w:rPr>
        <w:t xml:space="preserve">к дополнительному </w:t>
      </w:r>
      <w:r w:rsidRPr="004B6E81">
        <w:rPr>
          <w:rFonts w:ascii="PT Astra Serif" w:eastAsia="Times New Roman" w:hAnsi="PT Astra Serif"/>
          <w:sz w:val="28"/>
          <w:szCs w:val="28"/>
          <w:lang w:eastAsia="ru-RU"/>
        </w:rPr>
        <w:t xml:space="preserve">пакету к комплексу мероприятий, </w:t>
      </w:r>
      <w:r w:rsidRPr="004B6E81">
        <w:rPr>
          <w:rFonts w:ascii="PT Astra Serif" w:hAnsi="PT Astra Serif"/>
          <w:sz w:val="28"/>
          <w:szCs w:val="28"/>
        </w:rPr>
        <w:t xml:space="preserve">направленных на поддержку малого </w:t>
      </w:r>
      <w:r w:rsidR="004B6E81" w:rsidRPr="004B6E81">
        <w:rPr>
          <w:rFonts w:ascii="PT Astra Serif" w:hAnsi="PT Astra Serif"/>
          <w:sz w:val="28"/>
          <w:szCs w:val="28"/>
        </w:rPr>
        <w:t xml:space="preserve">и среднего предпринимательства </w:t>
      </w:r>
      <w:r w:rsidRPr="004B6E81">
        <w:rPr>
          <w:rFonts w:ascii="PT Astra Serif" w:hAnsi="PT Astra Serif"/>
          <w:sz w:val="28"/>
          <w:szCs w:val="28"/>
        </w:rPr>
        <w:t xml:space="preserve">и </w:t>
      </w:r>
      <w:proofErr w:type="spellStart"/>
      <w:r w:rsidRPr="004B6E81">
        <w:rPr>
          <w:rFonts w:ascii="PT Astra Serif" w:hAnsi="PT Astra Serif"/>
          <w:sz w:val="28"/>
          <w:szCs w:val="28"/>
        </w:rPr>
        <w:t>самозанятых</w:t>
      </w:r>
      <w:proofErr w:type="spellEnd"/>
      <w:r w:rsidRPr="004B6E81">
        <w:rPr>
          <w:rFonts w:ascii="PT Astra Serif" w:hAnsi="PT Astra Serif"/>
          <w:sz w:val="28"/>
          <w:szCs w:val="28"/>
        </w:rPr>
        <w:t xml:space="preserve"> граждан на период действия </w:t>
      </w:r>
      <w:r w:rsidRPr="004B6E81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режима </w:t>
      </w:r>
      <w:r w:rsidRPr="004B6E81">
        <w:rPr>
          <w:rFonts w:ascii="PT Astra Serif" w:hAnsi="PT Astra Serif" w:cs="PT Astra Serif"/>
          <w:sz w:val="28"/>
          <w:szCs w:val="28"/>
          <w:lang w:eastAsia="ru-RU"/>
        </w:rPr>
        <w:t>повышенной готовности функционирования органов управления и сил единой государственной системы предупреждения и ликвидации чрезвычайных ситуаций</w:t>
      </w:r>
      <w:r w:rsidRPr="004B6E81">
        <w:rPr>
          <w:rFonts w:ascii="PT Astra Serif" w:eastAsia="Times New Roman" w:hAnsi="PT Astra Serif"/>
          <w:sz w:val="28"/>
          <w:szCs w:val="28"/>
          <w:lang w:eastAsia="ru-RU"/>
        </w:rPr>
        <w:t>, согласно приложению № 8.</w:t>
      </w:r>
    </w:p>
    <w:p w:rsidR="00B0229D" w:rsidRPr="00EE1769" w:rsidRDefault="00B0229D" w:rsidP="00B0229D">
      <w:pPr>
        <w:keepNext/>
        <w:keepLines/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852792">
        <w:rPr>
          <w:rFonts w:ascii="PT Astra Serif" w:eastAsia="Times New Roman" w:hAnsi="PT Astra Serif"/>
          <w:sz w:val="28"/>
          <w:szCs w:val="28"/>
          <w:lang w:eastAsia="ru-RU"/>
        </w:rPr>
        <w:t>2. Д</w:t>
      </w:r>
      <w:r w:rsidRPr="00852792">
        <w:rPr>
          <w:rFonts w:ascii="PT Astra Serif" w:hAnsi="PT Astra Serif"/>
          <w:color w:val="000000" w:themeColor="text1"/>
          <w:sz w:val="28"/>
          <w:szCs w:val="28"/>
        </w:rPr>
        <w:t>епартаменту экономики Ямало-Ненецкого</w:t>
      </w:r>
      <w:r w:rsidRPr="00EE1769">
        <w:rPr>
          <w:rFonts w:ascii="PT Astra Serif" w:hAnsi="PT Astra Serif"/>
          <w:color w:val="000000" w:themeColor="text1"/>
          <w:sz w:val="28"/>
          <w:szCs w:val="28"/>
        </w:rPr>
        <w:t xml:space="preserve"> автономного округа:</w:t>
      </w:r>
    </w:p>
    <w:p w:rsidR="00546A21" w:rsidRPr="00EE1769" w:rsidRDefault="0079777C" w:rsidP="0079777C">
      <w:pPr>
        <w:keepNext/>
        <w:keepLines/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E1769">
        <w:rPr>
          <w:rFonts w:ascii="PT Astra Serif" w:hAnsi="PT Astra Serif"/>
          <w:color w:val="000000" w:themeColor="text1"/>
          <w:sz w:val="28"/>
          <w:szCs w:val="28"/>
        </w:rPr>
        <w:t xml:space="preserve">2.1. </w:t>
      </w:r>
      <w:r w:rsidR="00546A21" w:rsidRPr="00EE1769">
        <w:rPr>
          <w:rFonts w:ascii="PT Astra Serif" w:hAnsi="PT Astra Serif"/>
          <w:color w:val="000000" w:themeColor="text1"/>
          <w:sz w:val="28"/>
          <w:szCs w:val="28"/>
        </w:rPr>
        <w:t>организовать реализацию комплекс</w:t>
      </w:r>
      <w:r w:rsidRPr="00EE1769">
        <w:rPr>
          <w:rFonts w:ascii="PT Astra Serif" w:hAnsi="PT Astra Serif"/>
          <w:color w:val="000000" w:themeColor="text1"/>
          <w:sz w:val="28"/>
          <w:szCs w:val="28"/>
        </w:rPr>
        <w:t>а мероприятий</w:t>
      </w:r>
      <w:r w:rsidR="00EE1769" w:rsidRPr="00EE1769">
        <w:rPr>
          <w:rFonts w:ascii="PT Astra Serif" w:hAnsi="PT Astra Serif"/>
          <w:color w:val="000000" w:themeColor="text1"/>
          <w:sz w:val="28"/>
          <w:szCs w:val="28"/>
        </w:rPr>
        <w:t xml:space="preserve">, </w:t>
      </w:r>
      <w:r w:rsidR="00475385">
        <w:rPr>
          <w:rFonts w:ascii="PT Astra Serif" w:hAnsi="PT Astra Serif"/>
          <w:sz w:val="28"/>
          <w:szCs w:val="28"/>
        </w:rPr>
        <w:t>направленных</w:t>
      </w:r>
      <w:r w:rsidR="004B6E81">
        <w:rPr>
          <w:rFonts w:ascii="PT Astra Serif" w:hAnsi="PT Astra Serif"/>
          <w:sz w:val="28"/>
          <w:szCs w:val="28"/>
        </w:rPr>
        <w:t xml:space="preserve"> </w:t>
      </w:r>
      <w:r w:rsidR="00EE1769" w:rsidRPr="00EE1769">
        <w:rPr>
          <w:rFonts w:ascii="PT Astra Serif" w:hAnsi="PT Astra Serif"/>
          <w:sz w:val="28"/>
          <w:szCs w:val="28"/>
        </w:rPr>
        <w:t xml:space="preserve">на поддержку малого и среднего предпринимательства и </w:t>
      </w:r>
      <w:proofErr w:type="spellStart"/>
      <w:r w:rsidR="00EE1769" w:rsidRPr="00EE1769">
        <w:rPr>
          <w:rFonts w:ascii="PT Astra Serif" w:hAnsi="PT Astra Serif"/>
          <w:sz w:val="28"/>
          <w:szCs w:val="28"/>
        </w:rPr>
        <w:t>самозанятых</w:t>
      </w:r>
      <w:proofErr w:type="spellEnd"/>
      <w:r w:rsidR="00EE1769" w:rsidRPr="00EE1769">
        <w:rPr>
          <w:rFonts w:ascii="PT Astra Serif" w:hAnsi="PT Astra Serif"/>
          <w:sz w:val="28"/>
          <w:szCs w:val="28"/>
        </w:rPr>
        <w:t xml:space="preserve"> граждан на период действия </w:t>
      </w:r>
      <w:r w:rsidR="00EE1769" w:rsidRPr="00EE1769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режима </w:t>
      </w:r>
      <w:r w:rsidR="00EE1769" w:rsidRPr="00EE1769">
        <w:rPr>
          <w:rFonts w:ascii="PT Astra Serif" w:hAnsi="PT Astra Serif" w:cs="PT Astra Serif"/>
          <w:sz w:val="28"/>
          <w:szCs w:val="28"/>
          <w:lang w:eastAsia="ru-RU"/>
        </w:rPr>
        <w:t>повышенной готовности функционирования органов управления и сил единой государственной системы предупреждения и ликвидации чрезвычайных ситуаций (далее – комплекс мероприятий)</w:t>
      </w:r>
      <w:r w:rsidRPr="00EE1769">
        <w:rPr>
          <w:rFonts w:ascii="PT Astra Serif" w:hAnsi="PT Astra Serif"/>
          <w:color w:val="000000" w:themeColor="text1"/>
          <w:sz w:val="28"/>
          <w:szCs w:val="28"/>
        </w:rPr>
        <w:t>;</w:t>
      </w:r>
    </w:p>
    <w:p w:rsidR="0079777C" w:rsidRPr="00852792" w:rsidRDefault="0079777C" w:rsidP="0079777C">
      <w:pPr>
        <w:keepNext/>
        <w:keepLines/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E1769">
        <w:rPr>
          <w:rFonts w:ascii="PT Astra Serif" w:hAnsi="PT Astra Serif"/>
          <w:color w:val="000000" w:themeColor="text1"/>
          <w:sz w:val="28"/>
          <w:szCs w:val="28"/>
        </w:rPr>
        <w:lastRenderedPageBreak/>
        <w:t xml:space="preserve">2.2. </w:t>
      </w:r>
      <w:r w:rsidRPr="00EE1769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организовать внесение изменений в соответствующие нормативные </w:t>
      </w:r>
      <w:r w:rsidR="004129BE" w:rsidRPr="00EE1769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правовые акты</w:t>
      </w:r>
      <w:r w:rsidRPr="00EE1769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 Ямало-Ненецкого автономного округа</w:t>
      </w:r>
      <w:r w:rsidR="006670BD" w:rsidRPr="00EE1769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 в соответствии с </w:t>
      </w:r>
      <w:r w:rsidR="006670BD" w:rsidRPr="00852792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установленной компетенцией</w:t>
      </w:r>
      <w:r w:rsidRPr="00852792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;</w:t>
      </w:r>
    </w:p>
    <w:p w:rsidR="00B0229D" w:rsidRPr="00852792" w:rsidRDefault="008275FD" w:rsidP="00B0229D">
      <w:pPr>
        <w:keepNext/>
        <w:keepLines/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2.3</w:t>
      </w:r>
      <w:r w:rsidR="0079777C" w:rsidRPr="00852792">
        <w:rPr>
          <w:rFonts w:ascii="PT Astra Serif" w:hAnsi="PT Astra Serif"/>
          <w:color w:val="000000" w:themeColor="text1"/>
          <w:sz w:val="28"/>
          <w:szCs w:val="28"/>
        </w:rPr>
        <w:t xml:space="preserve">. </w:t>
      </w:r>
      <w:r w:rsidR="00B0229D" w:rsidRPr="00852792">
        <w:rPr>
          <w:rFonts w:ascii="PT Astra Serif" w:hAnsi="PT Astra Serif"/>
          <w:color w:val="000000" w:themeColor="text1"/>
          <w:sz w:val="28"/>
          <w:szCs w:val="28"/>
        </w:rPr>
        <w:t xml:space="preserve">произвести расчет недополученных доходов в рамках реализации </w:t>
      </w:r>
      <w:r w:rsidR="004C0778" w:rsidRPr="00852792">
        <w:rPr>
          <w:rFonts w:ascii="PT Astra Serif" w:hAnsi="PT Astra Serif"/>
          <w:color w:val="000000" w:themeColor="text1"/>
          <w:sz w:val="28"/>
          <w:szCs w:val="28"/>
        </w:rPr>
        <w:t xml:space="preserve">первого, </w:t>
      </w:r>
      <w:r w:rsidR="002E7C2B" w:rsidRPr="00852792">
        <w:rPr>
          <w:rFonts w:ascii="PT Astra Serif" w:hAnsi="PT Astra Serif"/>
          <w:color w:val="000000" w:themeColor="text1"/>
          <w:sz w:val="28"/>
          <w:szCs w:val="28"/>
        </w:rPr>
        <w:t>второго</w:t>
      </w:r>
      <w:r w:rsidR="004C0778" w:rsidRPr="00852792">
        <w:rPr>
          <w:rFonts w:ascii="PT Astra Serif" w:hAnsi="PT Astra Serif"/>
          <w:color w:val="000000" w:themeColor="text1"/>
          <w:sz w:val="28"/>
          <w:szCs w:val="28"/>
        </w:rPr>
        <w:t xml:space="preserve">, </w:t>
      </w:r>
      <w:r w:rsidR="004129BE" w:rsidRPr="00852792">
        <w:rPr>
          <w:rFonts w:ascii="PT Astra Serif" w:hAnsi="PT Astra Serif"/>
          <w:color w:val="000000" w:themeColor="text1"/>
          <w:sz w:val="28"/>
          <w:szCs w:val="28"/>
        </w:rPr>
        <w:t>третьего пакетов</w:t>
      </w:r>
      <w:r w:rsidR="002E7C2B" w:rsidRPr="00852792">
        <w:rPr>
          <w:rFonts w:ascii="PT Astra Serif" w:hAnsi="PT Astra Serif"/>
          <w:color w:val="000000" w:themeColor="text1"/>
          <w:sz w:val="28"/>
          <w:szCs w:val="28"/>
        </w:rPr>
        <w:t xml:space="preserve"> к комплексу</w:t>
      </w:r>
      <w:r w:rsidR="003F147C">
        <w:rPr>
          <w:rFonts w:ascii="PT Astra Serif" w:hAnsi="PT Astra Serif"/>
          <w:color w:val="000000" w:themeColor="text1"/>
          <w:sz w:val="28"/>
          <w:szCs w:val="28"/>
        </w:rPr>
        <w:t xml:space="preserve"> мероприятий.</w:t>
      </w:r>
    </w:p>
    <w:p w:rsidR="00B0229D" w:rsidRPr="00EE1769" w:rsidRDefault="00B0229D" w:rsidP="00B0229D">
      <w:pPr>
        <w:keepNext/>
        <w:keepLines/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</w:pPr>
      <w:r w:rsidRPr="00EE1769">
        <w:rPr>
          <w:rFonts w:ascii="PT Astra Serif" w:hAnsi="PT Astra Serif" w:cs="Arial"/>
          <w:bCs/>
          <w:color w:val="000000" w:themeColor="text1"/>
          <w:sz w:val="28"/>
          <w:szCs w:val="28"/>
          <w:lang w:eastAsia="ru-RU"/>
        </w:rPr>
        <w:t>3. </w:t>
      </w:r>
      <w:r w:rsidRPr="00EE1769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Департаменту имущественных отношений Ямало-Ненецкого автономного округа:</w:t>
      </w:r>
    </w:p>
    <w:p w:rsidR="0079777C" w:rsidRPr="00EE1769" w:rsidRDefault="00B0229D" w:rsidP="0079777C">
      <w:pPr>
        <w:keepNext/>
        <w:keepLines/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</w:pPr>
      <w:r w:rsidRPr="00EE1769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3.1. </w:t>
      </w:r>
      <w:r w:rsidR="0079777C" w:rsidRPr="00EE1769">
        <w:rPr>
          <w:rFonts w:ascii="PT Astra Serif" w:hAnsi="PT Astra Serif"/>
          <w:color w:val="000000" w:themeColor="text1"/>
          <w:sz w:val="28"/>
          <w:szCs w:val="28"/>
        </w:rPr>
        <w:t>организовать реализацию комплекса мероприятий;</w:t>
      </w:r>
    </w:p>
    <w:p w:rsidR="00B0229D" w:rsidRPr="00EE1769" w:rsidRDefault="00B0229D" w:rsidP="0079777C">
      <w:pPr>
        <w:keepNext/>
        <w:keepLines/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</w:pPr>
      <w:r w:rsidRPr="00EE1769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3.2. организовать внесение изменений в соответствующие нормативные </w:t>
      </w:r>
      <w:r w:rsidR="004129BE" w:rsidRPr="00EE1769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правовые акты</w:t>
      </w:r>
      <w:r w:rsidRPr="00EE1769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 Ямало-Ненецкого автономного округа</w:t>
      </w:r>
      <w:r w:rsidR="006670BD" w:rsidRPr="00EE1769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 в соответствии с установленной компетенцией</w:t>
      </w:r>
      <w:r w:rsidRPr="00EE1769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;</w:t>
      </w:r>
    </w:p>
    <w:p w:rsidR="0079777C" w:rsidRPr="00EE1769" w:rsidRDefault="00B0229D" w:rsidP="0079777C">
      <w:pPr>
        <w:keepNext/>
        <w:keepLines/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</w:pPr>
      <w:r w:rsidRPr="00EE1769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3.3.организовать аналогичную работу с муниципальными образованиями в Ямало-Ненецком автономном округе.</w:t>
      </w:r>
    </w:p>
    <w:p w:rsidR="00B421B4" w:rsidRPr="00EE1769" w:rsidRDefault="00B421B4" w:rsidP="00B421B4">
      <w:pPr>
        <w:keepNext/>
        <w:keepLines/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PT Astra Serif" w:eastAsiaTheme="minorHAnsi" w:hAnsi="PT Astra Serif" w:cs="Arial CYR"/>
          <w:color w:val="000000" w:themeColor="text1"/>
          <w:sz w:val="28"/>
          <w:szCs w:val="28"/>
        </w:rPr>
      </w:pPr>
      <w:r w:rsidRPr="00EE1769">
        <w:rPr>
          <w:rFonts w:ascii="PT Astra Serif" w:hAnsi="PT Astra Serif"/>
          <w:color w:val="000000" w:themeColor="text1"/>
          <w:sz w:val="28"/>
          <w:szCs w:val="28"/>
        </w:rPr>
        <w:t xml:space="preserve">4. Департаменту </w:t>
      </w:r>
      <w:r w:rsidR="004129BE" w:rsidRPr="00EE1769">
        <w:rPr>
          <w:rFonts w:ascii="PT Astra Serif" w:hAnsi="PT Astra Serif"/>
          <w:color w:val="000000" w:themeColor="text1"/>
          <w:sz w:val="28"/>
          <w:szCs w:val="28"/>
        </w:rPr>
        <w:t xml:space="preserve">транспорта </w:t>
      </w:r>
      <w:r w:rsidR="004129BE" w:rsidRPr="00EE1769">
        <w:rPr>
          <w:rFonts w:ascii="PT Astra Serif" w:eastAsiaTheme="minorHAnsi" w:hAnsi="PT Astra Serif" w:cs="Arial CYR"/>
          <w:color w:val="000000" w:themeColor="text1"/>
          <w:sz w:val="28"/>
          <w:szCs w:val="28"/>
        </w:rPr>
        <w:t>и</w:t>
      </w:r>
      <w:r w:rsidRPr="00EE1769">
        <w:rPr>
          <w:rFonts w:ascii="PT Astra Serif" w:eastAsiaTheme="minorHAnsi" w:hAnsi="PT Astra Serif" w:cs="Arial CYR"/>
          <w:color w:val="000000" w:themeColor="text1"/>
          <w:sz w:val="28"/>
          <w:szCs w:val="28"/>
        </w:rPr>
        <w:t xml:space="preserve"> дорожного хозяйства Ямало-Ненецкого автономного округа:</w:t>
      </w:r>
    </w:p>
    <w:p w:rsidR="00B421B4" w:rsidRPr="00EE1769" w:rsidRDefault="008D4FE9" w:rsidP="00B421B4">
      <w:pPr>
        <w:keepNext/>
        <w:keepLines/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eastAsiaTheme="minorHAnsi" w:hAnsi="PT Astra Serif" w:cs="Arial CYR"/>
          <w:color w:val="000000" w:themeColor="text1"/>
          <w:sz w:val="28"/>
          <w:szCs w:val="28"/>
        </w:rPr>
        <w:t xml:space="preserve">4.1. </w:t>
      </w:r>
      <w:r w:rsidR="00B421B4" w:rsidRPr="00EE1769">
        <w:rPr>
          <w:rFonts w:ascii="PT Astra Serif" w:hAnsi="PT Astra Serif"/>
          <w:color w:val="000000" w:themeColor="text1"/>
          <w:sz w:val="28"/>
          <w:szCs w:val="28"/>
        </w:rPr>
        <w:t>организовать реализацию комплекса мероприятий;</w:t>
      </w:r>
    </w:p>
    <w:p w:rsidR="00B421B4" w:rsidRPr="00EE1769" w:rsidRDefault="00B421B4" w:rsidP="00B421B4">
      <w:pPr>
        <w:keepNext/>
        <w:keepLines/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E1769">
        <w:rPr>
          <w:rFonts w:ascii="PT Astra Serif" w:hAnsi="PT Astra Serif"/>
          <w:color w:val="000000" w:themeColor="text1"/>
          <w:sz w:val="28"/>
          <w:szCs w:val="28"/>
        </w:rPr>
        <w:t>4.2.</w:t>
      </w:r>
      <w:r w:rsidRPr="00EE1769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 организовать внесение изменений в соответствующие нормативные </w:t>
      </w:r>
      <w:r w:rsidR="004129BE" w:rsidRPr="00EE1769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правовые акты</w:t>
      </w:r>
      <w:r w:rsidRPr="00EE1769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 Ямало-Ненецкого автономного округа</w:t>
      </w:r>
      <w:r w:rsidR="006670BD" w:rsidRPr="00EE1769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 в соответствии с установленной компетенцией.</w:t>
      </w:r>
    </w:p>
    <w:p w:rsidR="00B421B4" w:rsidRPr="00EE1769" w:rsidRDefault="004129BE" w:rsidP="00B421B4">
      <w:pPr>
        <w:keepNext/>
        <w:keepLines/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PT Astra Serif" w:eastAsiaTheme="minorHAnsi" w:hAnsi="PT Astra Serif" w:cs="Arial"/>
          <w:bCs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5. </w:t>
      </w:r>
      <w:r w:rsidR="00B421B4" w:rsidRPr="00EE1769">
        <w:rPr>
          <w:rFonts w:ascii="PT Astra Serif" w:eastAsiaTheme="minorHAnsi" w:hAnsi="PT Astra Serif" w:cs="Arial"/>
          <w:bCs/>
          <w:color w:val="000000" w:themeColor="text1"/>
          <w:sz w:val="28"/>
          <w:szCs w:val="28"/>
        </w:rPr>
        <w:t xml:space="preserve">Департаменту по взаимодействию с федеральными органами государственной власти и мировой юстиции Ямало-Ненецкого автономного округа: </w:t>
      </w:r>
    </w:p>
    <w:p w:rsidR="00B421B4" w:rsidRPr="00EE1769" w:rsidRDefault="00B421B4" w:rsidP="00B421B4">
      <w:pPr>
        <w:keepNext/>
        <w:keepLines/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E1769">
        <w:rPr>
          <w:rFonts w:ascii="PT Astra Serif" w:hAnsi="PT Astra Serif"/>
          <w:color w:val="000000" w:themeColor="text1"/>
          <w:sz w:val="28"/>
          <w:szCs w:val="28"/>
        </w:rPr>
        <w:t>5.1.</w:t>
      </w:r>
      <w:r w:rsidR="008D4FE9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EE1769">
        <w:rPr>
          <w:rFonts w:ascii="PT Astra Serif" w:hAnsi="PT Astra Serif"/>
          <w:color w:val="000000" w:themeColor="text1"/>
          <w:sz w:val="28"/>
          <w:szCs w:val="28"/>
        </w:rPr>
        <w:t>организовать реализацию комплекса мероприятий;</w:t>
      </w:r>
    </w:p>
    <w:p w:rsidR="00B421B4" w:rsidRDefault="00B421B4" w:rsidP="00B421B4">
      <w:pPr>
        <w:keepNext/>
        <w:keepLines/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</w:pPr>
      <w:r w:rsidRPr="00EE1769">
        <w:rPr>
          <w:rFonts w:ascii="PT Astra Serif" w:hAnsi="PT Astra Serif"/>
          <w:color w:val="000000" w:themeColor="text1"/>
          <w:sz w:val="28"/>
          <w:szCs w:val="28"/>
        </w:rPr>
        <w:t>5.2.</w:t>
      </w:r>
      <w:r w:rsidRPr="00EE1769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 организовать внесение изменений в соответствующие нормативные </w:t>
      </w:r>
      <w:r w:rsidR="004129BE" w:rsidRPr="00EE1769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правовые акты</w:t>
      </w:r>
      <w:r w:rsidRPr="00EE1769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 Ямало-Ненецкого автономного округа</w:t>
      </w:r>
      <w:r w:rsidR="006670BD" w:rsidRPr="00EE1769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 в соответствии с установленной компетенцией</w:t>
      </w:r>
      <w:r w:rsidRPr="00EE1769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.</w:t>
      </w:r>
    </w:p>
    <w:p w:rsidR="004C0778" w:rsidRDefault="004129BE" w:rsidP="004C0778">
      <w:pPr>
        <w:keepNext/>
        <w:keepLines/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6. </w:t>
      </w:r>
      <w:r w:rsidR="004635CD">
        <w:rPr>
          <w:rFonts w:ascii="PT Astra Serif" w:eastAsia="Times New Roman" w:hAnsi="PT Astra Serif"/>
          <w:sz w:val="28"/>
          <w:szCs w:val="28"/>
          <w:lang w:eastAsia="ru-RU"/>
        </w:rPr>
        <w:t>Д</w:t>
      </w:r>
      <w:r w:rsidR="004C0778">
        <w:rPr>
          <w:rFonts w:ascii="PT Astra Serif" w:eastAsia="Times New Roman" w:hAnsi="PT Astra Serif"/>
          <w:sz w:val="28"/>
          <w:szCs w:val="28"/>
          <w:lang w:eastAsia="ru-RU"/>
        </w:rPr>
        <w:t>епартаменту молодежной политики и туризма Ямало-Ненецкого автономного округа:</w:t>
      </w:r>
    </w:p>
    <w:p w:rsidR="004C0778" w:rsidRPr="00E54A74" w:rsidRDefault="004C0778" w:rsidP="004C0778">
      <w:pPr>
        <w:keepNext/>
        <w:keepLines/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6.1. </w:t>
      </w:r>
      <w:r w:rsidRPr="00E54A74">
        <w:rPr>
          <w:rFonts w:ascii="PT Astra Serif" w:hAnsi="PT Astra Serif"/>
          <w:color w:val="000000" w:themeColor="text1"/>
          <w:sz w:val="28"/>
          <w:szCs w:val="28"/>
        </w:rPr>
        <w:t>организовать реализацию комплекса мероприятий;</w:t>
      </w:r>
    </w:p>
    <w:p w:rsidR="004C0778" w:rsidRDefault="004C0778" w:rsidP="004C0778">
      <w:pPr>
        <w:keepNext/>
        <w:keepLines/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6</w:t>
      </w:r>
      <w:r w:rsidRPr="00E54A74">
        <w:rPr>
          <w:rFonts w:ascii="PT Astra Serif" w:hAnsi="PT Astra Serif"/>
          <w:color w:val="000000" w:themeColor="text1"/>
          <w:sz w:val="28"/>
          <w:szCs w:val="28"/>
        </w:rPr>
        <w:t>.2.</w:t>
      </w:r>
      <w:r w:rsidRPr="00E54A74">
        <w:rPr>
          <w:rFonts w:ascii="PT Astra Serif" w:eastAsia="Times New Roman" w:hAnsi="PT Astra Serif"/>
          <w:sz w:val="28"/>
          <w:szCs w:val="28"/>
          <w:lang w:eastAsia="ru-RU"/>
        </w:rPr>
        <w:t xml:space="preserve"> организовать внесение изменений в соответствующие нормативные </w:t>
      </w:r>
      <w:r w:rsidR="004129BE" w:rsidRPr="00E54A74">
        <w:rPr>
          <w:rFonts w:ascii="PT Astra Serif" w:eastAsia="Times New Roman" w:hAnsi="PT Astra Serif"/>
          <w:sz w:val="28"/>
          <w:szCs w:val="28"/>
          <w:lang w:eastAsia="ru-RU"/>
        </w:rPr>
        <w:t>правовые акты</w:t>
      </w:r>
      <w:r w:rsidRPr="00E54A74">
        <w:rPr>
          <w:rFonts w:ascii="PT Astra Serif" w:eastAsia="Times New Roman" w:hAnsi="PT Astra Serif"/>
          <w:sz w:val="28"/>
          <w:szCs w:val="28"/>
          <w:lang w:eastAsia="ru-RU"/>
        </w:rPr>
        <w:t xml:space="preserve"> Ямало-Ненецкого автономного округа</w:t>
      </w:r>
      <w:r>
        <w:rPr>
          <w:rFonts w:ascii="PT Astra Serif" w:eastAsia="Times New Roman" w:hAnsi="PT Astra Serif"/>
          <w:sz w:val="28"/>
          <w:szCs w:val="28"/>
          <w:lang w:eastAsia="ru-RU"/>
        </w:rPr>
        <w:t>.</w:t>
      </w:r>
    </w:p>
    <w:p w:rsidR="004C0778" w:rsidRDefault="009F69DE" w:rsidP="004C0778">
      <w:pPr>
        <w:keepNext/>
        <w:keepLines/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PT Astra Serif" w:eastAsiaTheme="minorHAnsi" w:hAnsi="PT Astra Serif" w:cs="Arial CYR"/>
          <w:color w:val="000000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7. </w:t>
      </w:r>
      <w:r w:rsidR="004635CD">
        <w:rPr>
          <w:rFonts w:ascii="PT Astra Serif" w:eastAsia="Times New Roman" w:hAnsi="PT Astra Serif"/>
          <w:sz w:val="28"/>
          <w:szCs w:val="28"/>
          <w:lang w:eastAsia="ru-RU"/>
        </w:rPr>
        <w:t>Д</w:t>
      </w:r>
      <w:r w:rsidR="004C0778" w:rsidRPr="00234996">
        <w:rPr>
          <w:rFonts w:ascii="PT Astra Serif" w:eastAsiaTheme="minorHAnsi" w:hAnsi="PT Astra Serif" w:cs="Arial CYR"/>
          <w:color w:val="000000"/>
          <w:sz w:val="28"/>
          <w:szCs w:val="28"/>
        </w:rPr>
        <w:t>епартамент</w:t>
      </w:r>
      <w:r w:rsidR="004C0778">
        <w:rPr>
          <w:rFonts w:ascii="PT Astra Serif" w:eastAsiaTheme="minorHAnsi" w:hAnsi="PT Astra Serif" w:cs="Arial CYR"/>
          <w:color w:val="000000"/>
          <w:sz w:val="28"/>
          <w:szCs w:val="28"/>
        </w:rPr>
        <w:t>у</w:t>
      </w:r>
      <w:r w:rsidR="008D4FE9">
        <w:rPr>
          <w:rFonts w:ascii="PT Astra Serif" w:eastAsiaTheme="minorHAnsi" w:hAnsi="PT Astra Serif" w:cs="Arial CYR"/>
          <w:color w:val="000000"/>
          <w:sz w:val="28"/>
          <w:szCs w:val="28"/>
        </w:rPr>
        <w:t xml:space="preserve"> </w:t>
      </w:r>
      <w:r w:rsidR="004C0778">
        <w:rPr>
          <w:rFonts w:ascii="PT Astra Serif" w:eastAsiaTheme="minorHAnsi" w:hAnsi="PT Astra Serif" w:cs="Arial CYR"/>
          <w:color w:val="000000"/>
          <w:sz w:val="28"/>
          <w:szCs w:val="28"/>
        </w:rPr>
        <w:t>занятости</w:t>
      </w:r>
      <w:r w:rsidR="004C0778" w:rsidRPr="00234996">
        <w:rPr>
          <w:rFonts w:ascii="PT Astra Serif" w:eastAsiaTheme="minorHAnsi" w:hAnsi="PT Astra Serif" w:cs="Arial CYR"/>
          <w:color w:val="000000"/>
          <w:sz w:val="28"/>
          <w:szCs w:val="28"/>
        </w:rPr>
        <w:t xml:space="preserve"> населения Ямало-Ненецкого автономного округа</w:t>
      </w:r>
      <w:r w:rsidR="004C0778">
        <w:rPr>
          <w:rFonts w:ascii="PT Astra Serif" w:eastAsiaTheme="minorHAnsi" w:hAnsi="PT Astra Serif" w:cs="Arial CYR"/>
          <w:color w:val="000000"/>
          <w:sz w:val="28"/>
          <w:szCs w:val="28"/>
        </w:rPr>
        <w:t>:</w:t>
      </w:r>
    </w:p>
    <w:p w:rsidR="004C0778" w:rsidRPr="00E54A74" w:rsidRDefault="004C0778" w:rsidP="004C0778">
      <w:pPr>
        <w:keepNext/>
        <w:keepLines/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7.1. </w:t>
      </w:r>
      <w:r w:rsidRPr="00E54A74">
        <w:rPr>
          <w:rFonts w:ascii="PT Astra Serif" w:hAnsi="PT Astra Serif"/>
          <w:color w:val="000000" w:themeColor="text1"/>
          <w:sz w:val="28"/>
          <w:szCs w:val="28"/>
        </w:rPr>
        <w:t>организовать реализацию комплекса мероприятий;</w:t>
      </w:r>
    </w:p>
    <w:p w:rsidR="004C0778" w:rsidRPr="004C0778" w:rsidRDefault="004C0778" w:rsidP="004C0778">
      <w:pPr>
        <w:keepNext/>
        <w:keepLines/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7</w:t>
      </w:r>
      <w:r w:rsidRPr="00E54A74">
        <w:rPr>
          <w:rFonts w:ascii="PT Astra Serif" w:hAnsi="PT Astra Serif"/>
          <w:color w:val="000000" w:themeColor="text1"/>
          <w:sz w:val="28"/>
          <w:szCs w:val="28"/>
        </w:rPr>
        <w:t>.2.</w:t>
      </w:r>
      <w:r w:rsidRPr="00E54A74">
        <w:rPr>
          <w:rFonts w:ascii="PT Astra Serif" w:eastAsia="Times New Roman" w:hAnsi="PT Astra Serif"/>
          <w:sz w:val="28"/>
          <w:szCs w:val="28"/>
          <w:lang w:eastAsia="ru-RU"/>
        </w:rPr>
        <w:t xml:space="preserve"> организовать внесение изменений в соответствующие нормативные </w:t>
      </w:r>
      <w:r w:rsidR="004129BE" w:rsidRPr="00E54A74">
        <w:rPr>
          <w:rFonts w:ascii="PT Astra Serif" w:eastAsia="Times New Roman" w:hAnsi="PT Astra Serif"/>
          <w:sz w:val="28"/>
          <w:szCs w:val="28"/>
          <w:lang w:eastAsia="ru-RU"/>
        </w:rPr>
        <w:t>правовые акты</w:t>
      </w:r>
      <w:r w:rsidRPr="00E54A74">
        <w:rPr>
          <w:rFonts w:ascii="PT Astra Serif" w:eastAsia="Times New Roman" w:hAnsi="PT Astra Serif"/>
          <w:sz w:val="28"/>
          <w:szCs w:val="28"/>
          <w:lang w:eastAsia="ru-RU"/>
        </w:rPr>
        <w:t xml:space="preserve"> Ямало-Ненецкого автономного округа</w:t>
      </w:r>
      <w:r>
        <w:rPr>
          <w:rFonts w:ascii="PT Astra Serif" w:eastAsia="Times New Roman" w:hAnsi="PT Astra Serif"/>
          <w:sz w:val="28"/>
          <w:szCs w:val="28"/>
          <w:lang w:eastAsia="ru-RU"/>
        </w:rPr>
        <w:t>.</w:t>
      </w:r>
    </w:p>
    <w:p w:rsidR="00B0229D" w:rsidRPr="00EE1769" w:rsidRDefault="004C0778" w:rsidP="00B0229D">
      <w:pPr>
        <w:keepNext/>
        <w:keepLines/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8</w:t>
      </w:r>
      <w:r w:rsidR="00B0229D" w:rsidRPr="00EE1769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.</w:t>
      </w:r>
      <w:r w:rsidR="00B0229D" w:rsidRPr="00EE1769">
        <w:rPr>
          <w:rFonts w:ascii="PT Astra Serif" w:hAnsi="PT Astra Serif"/>
          <w:color w:val="000000" w:themeColor="text1"/>
          <w:sz w:val="28"/>
          <w:szCs w:val="28"/>
        </w:rPr>
        <w:t xml:space="preserve"> Рекомендовать главам </w:t>
      </w:r>
      <w:r w:rsidR="00967F24" w:rsidRPr="00EE1769">
        <w:rPr>
          <w:rFonts w:ascii="PT Astra Serif" w:hAnsi="PT Astra Serif"/>
          <w:color w:val="000000" w:themeColor="text1"/>
          <w:sz w:val="28"/>
          <w:szCs w:val="28"/>
        </w:rPr>
        <w:t>городских округов</w:t>
      </w:r>
      <w:r w:rsidR="00D55157">
        <w:rPr>
          <w:rFonts w:ascii="PT Astra Serif" w:hAnsi="PT Astra Serif"/>
          <w:color w:val="000000" w:themeColor="text1"/>
          <w:sz w:val="28"/>
          <w:szCs w:val="28"/>
        </w:rPr>
        <w:t xml:space="preserve">, </w:t>
      </w:r>
      <w:r w:rsidR="00D55157" w:rsidRPr="00606347">
        <w:rPr>
          <w:rFonts w:ascii="PT Astra Serif" w:hAnsi="PT Astra Serif"/>
          <w:color w:val="000000" w:themeColor="text1"/>
          <w:sz w:val="28"/>
          <w:szCs w:val="28"/>
        </w:rPr>
        <w:t>муниципальных округов</w:t>
      </w:r>
      <w:r w:rsidR="00967F24" w:rsidRPr="00EE1769">
        <w:rPr>
          <w:rFonts w:ascii="PT Astra Serif" w:hAnsi="PT Astra Serif"/>
          <w:color w:val="000000" w:themeColor="text1"/>
          <w:sz w:val="28"/>
          <w:szCs w:val="28"/>
        </w:rPr>
        <w:t xml:space="preserve"> и муниципальных районов</w:t>
      </w:r>
      <w:r w:rsidR="00B0229D" w:rsidRPr="00EE1769">
        <w:rPr>
          <w:rFonts w:ascii="PT Astra Serif" w:hAnsi="PT Astra Serif"/>
          <w:color w:val="000000" w:themeColor="text1"/>
          <w:sz w:val="28"/>
          <w:szCs w:val="28"/>
        </w:rPr>
        <w:t xml:space="preserve"> в Ямало-Ненецком </w:t>
      </w:r>
      <w:r w:rsidR="004129BE" w:rsidRPr="00EE1769">
        <w:rPr>
          <w:rFonts w:ascii="PT Astra Serif" w:hAnsi="PT Astra Serif"/>
          <w:color w:val="000000" w:themeColor="text1"/>
          <w:sz w:val="28"/>
          <w:szCs w:val="28"/>
        </w:rPr>
        <w:t>автономном округе</w:t>
      </w:r>
      <w:r w:rsidR="00B0229D" w:rsidRPr="00EE1769">
        <w:rPr>
          <w:rFonts w:ascii="PT Astra Serif" w:hAnsi="PT Astra Serif"/>
          <w:color w:val="000000" w:themeColor="text1"/>
          <w:sz w:val="28"/>
          <w:szCs w:val="28"/>
        </w:rPr>
        <w:t>:</w:t>
      </w:r>
    </w:p>
    <w:p w:rsidR="0079777C" w:rsidRPr="00EE1769" w:rsidRDefault="004C0778" w:rsidP="00B0229D">
      <w:pPr>
        <w:keepNext/>
        <w:keepLines/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8</w:t>
      </w:r>
      <w:r w:rsidR="0079777C" w:rsidRPr="00EE1769">
        <w:rPr>
          <w:rFonts w:ascii="PT Astra Serif" w:hAnsi="PT Astra Serif"/>
          <w:color w:val="000000" w:themeColor="text1"/>
          <w:sz w:val="28"/>
          <w:szCs w:val="28"/>
        </w:rPr>
        <w:t>.1. организовать реализацию комплекса мероприятий;</w:t>
      </w:r>
    </w:p>
    <w:p w:rsidR="00B0229D" w:rsidRPr="00EE1769" w:rsidRDefault="004C0778" w:rsidP="0079777C">
      <w:pPr>
        <w:keepNext/>
        <w:keepLines/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8</w:t>
      </w:r>
      <w:r w:rsidR="00B0229D" w:rsidRPr="00EE1769">
        <w:rPr>
          <w:rFonts w:ascii="PT Astra Serif" w:hAnsi="PT Astra Serif"/>
          <w:color w:val="000000" w:themeColor="text1"/>
          <w:sz w:val="28"/>
          <w:szCs w:val="28"/>
        </w:rPr>
        <w:t>.</w:t>
      </w:r>
      <w:r w:rsidR="00B421B4" w:rsidRPr="00EE1769">
        <w:rPr>
          <w:rFonts w:ascii="PT Astra Serif" w:hAnsi="PT Astra Serif"/>
          <w:color w:val="000000" w:themeColor="text1"/>
          <w:sz w:val="28"/>
          <w:szCs w:val="28"/>
        </w:rPr>
        <w:t>2</w:t>
      </w:r>
      <w:r w:rsidR="00B0229D" w:rsidRPr="00EE1769">
        <w:rPr>
          <w:rFonts w:ascii="PT Astra Serif" w:hAnsi="PT Astra Serif"/>
          <w:color w:val="000000" w:themeColor="text1"/>
          <w:sz w:val="28"/>
          <w:szCs w:val="28"/>
        </w:rPr>
        <w:t>. </w:t>
      </w:r>
      <w:r w:rsidR="00B0229D" w:rsidRPr="00EE1769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организовать внесение изменений в соответствую</w:t>
      </w:r>
      <w:r w:rsidR="0079777C" w:rsidRPr="00EE1769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щие муниципальные правовые акты</w:t>
      </w:r>
      <w:r w:rsidR="00967F24" w:rsidRPr="00EE1769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.</w:t>
      </w:r>
    </w:p>
    <w:p w:rsidR="00967F24" w:rsidRPr="00EE1769" w:rsidRDefault="004C0778" w:rsidP="0079777C">
      <w:pPr>
        <w:keepNext/>
        <w:keepLines/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9</w:t>
      </w:r>
      <w:r w:rsidR="009F69D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. </w:t>
      </w:r>
      <w:r w:rsidR="00967F24" w:rsidRPr="00EE1769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Рекомендовать главам поселений в Ямало-Ненецком автономном округе организовать </w:t>
      </w:r>
      <w:r w:rsidR="001D156B" w:rsidRPr="00EE1769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работу, </w:t>
      </w:r>
      <w:r w:rsidR="004129BE" w:rsidRPr="00EE1769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указанную в</w:t>
      </w:r>
      <w:r w:rsidR="001D156B" w:rsidRPr="00EE1769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 пункте </w:t>
      </w:r>
      <w:r w:rsidR="00DE349F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8</w:t>
      </w:r>
      <w:r w:rsidR="001D156B" w:rsidRPr="00EE1769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 настоящего </w:t>
      </w:r>
      <w:r w:rsidR="004129BE" w:rsidRPr="00EE1769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распоряжения, в пределах</w:t>
      </w:r>
      <w:r w:rsidR="00967F24" w:rsidRPr="00EE1769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 своих </w:t>
      </w:r>
      <w:r w:rsidR="004129BE" w:rsidRPr="00EE1769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полномочий во</w:t>
      </w:r>
      <w:r w:rsidR="00967F24" w:rsidRPr="00EE1769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 взаимодействии с главами муниципальных районов в Ямало-Ненецком автономном округе.</w:t>
      </w:r>
    </w:p>
    <w:p w:rsidR="0079777C" w:rsidRPr="00EE1769" w:rsidRDefault="004C0778" w:rsidP="00B0229D">
      <w:pPr>
        <w:keepNext/>
        <w:keepLines/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lastRenderedPageBreak/>
        <w:t>10</w:t>
      </w:r>
      <w:r w:rsidR="004129BE">
        <w:rPr>
          <w:rFonts w:ascii="PT Astra Serif" w:eastAsia="Times New Roman" w:hAnsi="PT Astra Serif"/>
          <w:sz w:val="28"/>
          <w:szCs w:val="28"/>
          <w:lang w:eastAsia="ru-RU"/>
        </w:rPr>
        <w:t>. </w:t>
      </w:r>
      <w:r w:rsidR="0079777C" w:rsidRPr="00EE1769">
        <w:rPr>
          <w:rFonts w:ascii="PT Astra Serif" w:eastAsia="Times New Roman" w:hAnsi="PT Astra Serif"/>
          <w:sz w:val="28"/>
          <w:szCs w:val="28"/>
          <w:lang w:eastAsia="ru-RU"/>
        </w:rPr>
        <w:t xml:space="preserve">Рекомендовать </w:t>
      </w:r>
      <w:proofErr w:type="spellStart"/>
      <w:r w:rsidR="0079777C" w:rsidRPr="00EE1769">
        <w:rPr>
          <w:rFonts w:ascii="PT Astra Serif" w:eastAsia="Times New Roman" w:hAnsi="PT Astra Serif"/>
          <w:sz w:val="28"/>
          <w:szCs w:val="28"/>
          <w:lang w:eastAsia="ru-RU"/>
        </w:rPr>
        <w:t>микрокредитной</w:t>
      </w:r>
      <w:proofErr w:type="spellEnd"/>
      <w:r w:rsidR="0079777C" w:rsidRPr="00EE1769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4129BE" w:rsidRPr="00EE1769">
        <w:rPr>
          <w:rFonts w:ascii="PT Astra Serif" w:eastAsia="Times New Roman" w:hAnsi="PT Astra Serif"/>
          <w:sz w:val="28"/>
          <w:szCs w:val="28"/>
          <w:lang w:eastAsia="ru-RU"/>
        </w:rPr>
        <w:t>компании «</w:t>
      </w:r>
      <w:r w:rsidR="003452E6" w:rsidRPr="00EE1769">
        <w:rPr>
          <w:rFonts w:ascii="PT Astra Serif" w:eastAsia="Times New Roman" w:hAnsi="PT Astra Serif"/>
          <w:sz w:val="28"/>
          <w:szCs w:val="28"/>
          <w:lang w:eastAsia="ru-RU"/>
        </w:rPr>
        <w:t xml:space="preserve">Фонд финансовой </w:t>
      </w:r>
      <w:r w:rsidR="003452E6" w:rsidRPr="00EE1769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поддержки субъектов малого предпринимательства Ямало-Ненецкого автономного округа»:</w:t>
      </w:r>
    </w:p>
    <w:p w:rsidR="003452E6" w:rsidRPr="00EE1769" w:rsidRDefault="004C0778" w:rsidP="00B0229D">
      <w:pPr>
        <w:keepNext/>
        <w:keepLines/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10</w:t>
      </w:r>
      <w:r w:rsidR="003452E6" w:rsidRPr="00EE1769">
        <w:rPr>
          <w:rFonts w:ascii="PT Astra Serif" w:hAnsi="PT Astra Serif"/>
          <w:color w:val="000000" w:themeColor="text1"/>
          <w:sz w:val="28"/>
          <w:szCs w:val="28"/>
        </w:rPr>
        <w:t>.1. организовать реализацию комплекса мероприятий;</w:t>
      </w:r>
    </w:p>
    <w:p w:rsidR="003452E6" w:rsidRPr="00EE1769" w:rsidRDefault="004C0778" w:rsidP="00B0229D">
      <w:pPr>
        <w:keepNext/>
        <w:keepLines/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10</w:t>
      </w:r>
      <w:r w:rsidR="003452E6" w:rsidRPr="00EE1769">
        <w:rPr>
          <w:rFonts w:ascii="PT Astra Serif" w:hAnsi="PT Astra Serif"/>
          <w:color w:val="000000" w:themeColor="text1"/>
          <w:sz w:val="28"/>
          <w:szCs w:val="28"/>
        </w:rPr>
        <w:t xml:space="preserve">.2. </w:t>
      </w:r>
      <w:r w:rsidR="003452E6" w:rsidRPr="00EE1769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организовать внесение изменений в соответствующие документы.</w:t>
      </w:r>
    </w:p>
    <w:p w:rsidR="007009A3" w:rsidRPr="00EE1769" w:rsidRDefault="004C0778" w:rsidP="00B0229D">
      <w:pPr>
        <w:keepNext/>
        <w:keepLines/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11</w:t>
      </w:r>
      <w:r w:rsidR="004129BE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. </w:t>
      </w:r>
      <w:r w:rsidR="007009A3" w:rsidRPr="00EE1769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Рекомендовать фонду «Агентство инвестиционного развития и поддержки предпринимательства ЯНАО «Мой бизнес»:</w:t>
      </w:r>
    </w:p>
    <w:p w:rsidR="007009A3" w:rsidRPr="00EE1769" w:rsidRDefault="004C0778" w:rsidP="007009A3">
      <w:pPr>
        <w:keepNext/>
        <w:keepLines/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11</w:t>
      </w:r>
      <w:r w:rsidR="007009A3" w:rsidRPr="00EE1769">
        <w:rPr>
          <w:rFonts w:ascii="PT Astra Serif" w:hAnsi="PT Astra Serif"/>
          <w:color w:val="000000" w:themeColor="text1"/>
          <w:sz w:val="28"/>
          <w:szCs w:val="28"/>
        </w:rPr>
        <w:t>.1. организовать реализацию комплекса мероприятий;</w:t>
      </w:r>
    </w:p>
    <w:p w:rsidR="007009A3" w:rsidRPr="00EE1769" w:rsidRDefault="00F75A16" w:rsidP="007009A3">
      <w:pPr>
        <w:keepNext/>
        <w:keepLines/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E1769">
        <w:rPr>
          <w:rFonts w:ascii="PT Astra Serif" w:hAnsi="PT Astra Serif"/>
          <w:color w:val="000000" w:themeColor="text1"/>
          <w:sz w:val="28"/>
          <w:szCs w:val="28"/>
        </w:rPr>
        <w:t>1</w:t>
      </w:r>
      <w:r w:rsidR="004C0778">
        <w:rPr>
          <w:rFonts w:ascii="PT Astra Serif" w:hAnsi="PT Astra Serif"/>
          <w:color w:val="000000" w:themeColor="text1"/>
          <w:sz w:val="28"/>
          <w:szCs w:val="28"/>
        </w:rPr>
        <w:t>1</w:t>
      </w:r>
      <w:r w:rsidR="007009A3" w:rsidRPr="00EE1769">
        <w:rPr>
          <w:rFonts w:ascii="PT Astra Serif" w:hAnsi="PT Astra Serif"/>
          <w:color w:val="000000" w:themeColor="text1"/>
          <w:sz w:val="28"/>
          <w:szCs w:val="28"/>
        </w:rPr>
        <w:t xml:space="preserve">.2. </w:t>
      </w:r>
      <w:r w:rsidR="007009A3" w:rsidRPr="00EE1769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организовать внесение изменений в соответствующие документы</w:t>
      </w:r>
      <w:r w:rsidR="006670BD" w:rsidRPr="00EE1769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.</w:t>
      </w:r>
    </w:p>
    <w:p w:rsidR="00B0229D" w:rsidRPr="004C0778" w:rsidRDefault="007009A3" w:rsidP="004C0778">
      <w:pPr>
        <w:keepNext/>
        <w:keepLines/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E1769">
        <w:rPr>
          <w:rFonts w:ascii="PT Astra Serif" w:hAnsi="PT Astra Serif"/>
          <w:color w:val="000000" w:themeColor="text1"/>
          <w:sz w:val="28"/>
          <w:szCs w:val="28"/>
        </w:rPr>
        <w:t>1</w:t>
      </w:r>
      <w:r w:rsidR="004C0778">
        <w:rPr>
          <w:rFonts w:ascii="PT Astra Serif" w:hAnsi="PT Astra Serif"/>
          <w:color w:val="000000" w:themeColor="text1"/>
          <w:sz w:val="28"/>
          <w:szCs w:val="28"/>
        </w:rPr>
        <w:t>2</w:t>
      </w:r>
      <w:r w:rsidR="00B0229D" w:rsidRPr="00EE1769">
        <w:rPr>
          <w:rFonts w:ascii="PT Astra Serif" w:hAnsi="PT Astra Serif"/>
          <w:color w:val="000000" w:themeColor="text1"/>
          <w:sz w:val="28"/>
          <w:szCs w:val="28"/>
        </w:rPr>
        <w:t>. </w:t>
      </w:r>
      <w:r w:rsidR="00B0229D" w:rsidRPr="00EE1769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Настоящее распоряжение распространяется на правоотношения, возникшие с 01 марта 2020 года</w:t>
      </w:r>
      <w:r w:rsidR="00405CFD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,</w:t>
      </w:r>
      <w:r w:rsidR="00B0229D" w:rsidRPr="00EE1769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 и действует до 31 декабря 2020 года.</w:t>
      </w:r>
    </w:p>
    <w:p w:rsidR="00B0229D" w:rsidRDefault="004C0778" w:rsidP="00564B6D">
      <w:pPr>
        <w:keepNext/>
        <w:keepLines/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13</w:t>
      </w:r>
      <w:r w:rsidR="00B0229D" w:rsidRPr="00EE1769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. Опубликовать настоящее распоряжение в окружны</w:t>
      </w:r>
      <w:r w:rsidR="00564B6D" w:rsidRPr="00EE1769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х средствах массовой информации</w:t>
      </w:r>
      <w:r w:rsidR="006670BD" w:rsidRPr="00EE1769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.</w:t>
      </w:r>
    </w:p>
    <w:p w:rsidR="00677022" w:rsidRDefault="00677022" w:rsidP="00564B6D">
      <w:pPr>
        <w:keepNext/>
        <w:keepLines/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</w:pPr>
    </w:p>
    <w:p w:rsidR="00677022" w:rsidRPr="00EE1769" w:rsidRDefault="00677022" w:rsidP="00564B6D">
      <w:pPr>
        <w:keepNext/>
        <w:keepLines/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</w:pPr>
    </w:p>
    <w:p w:rsidR="00B0229D" w:rsidRPr="00EE1769" w:rsidRDefault="00B0229D" w:rsidP="004129BE">
      <w:pPr>
        <w:keepNext/>
        <w:keepLines/>
        <w:suppressAutoHyphens/>
        <w:autoSpaceDE w:val="0"/>
        <w:autoSpaceDN w:val="0"/>
        <w:spacing w:after="0" w:line="240" w:lineRule="auto"/>
        <w:ind w:right="5243"/>
        <w:contextualSpacing/>
        <w:rPr>
          <w:rFonts w:ascii="PT Astra Serif" w:eastAsia="Times New Roman" w:hAnsi="PT Astra Serif"/>
          <w:sz w:val="28"/>
          <w:szCs w:val="28"/>
          <w:lang w:eastAsia="ru-RU"/>
        </w:rPr>
        <w:sectPr w:rsidR="00B0229D" w:rsidRPr="00EE1769" w:rsidSect="003452E6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B0229D" w:rsidRPr="00EE1769" w:rsidRDefault="00B0229D" w:rsidP="00B0229D">
      <w:pPr>
        <w:spacing w:after="0" w:line="240" w:lineRule="auto"/>
        <w:ind w:left="9072" w:right="-28" w:firstLine="567"/>
        <w:outlineLvl w:val="1"/>
        <w:rPr>
          <w:rFonts w:ascii="PT Astra Serif" w:hAnsi="PT Astra Serif"/>
          <w:sz w:val="28"/>
          <w:szCs w:val="28"/>
        </w:rPr>
      </w:pPr>
      <w:r w:rsidRPr="00EE1769">
        <w:rPr>
          <w:rFonts w:ascii="PT Astra Serif" w:hAnsi="PT Astra Serif"/>
          <w:sz w:val="28"/>
          <w:szCs w:val="28"/>
        </w:rPr>
        <w:lastRenderedPageBreak/>
        <w:t>Приложение № 1</w:t>
      </w:r>
    </w:p>
    <w:p w:rsidR="00B0229D" w:rsidRPr="00EE1769" w:rsidRDefault="00B0229D" w:rsidP="00B0229D">
      <w:pPr>
        <w:spacing w:after="0" w:line="240" w:lineRule="auto"/>
        <w:ind w:left="9072" w:right="-28" w:firstLine="567"/>
        <w:outlineLvl w:val="1"/>
        <w:rPr>
          <w:rFonts w:ascii="PT Astra Serif" w:hAnsi="PT Astra Serif"/>
          <w:sz w:val="28"/>
          <w:szCs w:val="28"/>
        </w:rPr>
      </w:pPr>
      <w:r w:rsidRPr="00EE1769">
        <w:rPr>
          <w:rFonts w:ascii="PT Astra Serif" w:hAnsi="PT Astra Serif"/>
          <w:sz w:val="28"/>
          <w:szCs w:val="28"/>
        </w:rPr>
        <w:t>УТВЕРЖДЕН</w:t>
      </w:r>
    </w:p>
    <w:p w:rsidR="00B0229D" w:rsidRPr="00EE1769" w:rsidRDefault="00B0229D" w:rsidP="00B0229D">
      <w:pPr>
        <w:spacing w:after="0" w:line="240" w:lineRule="auto"/>
        <w:ind w:left="9072" w:firstLine="567"/>
        <w:outlineLvl w:val="1"/>
        <w:rPr>
          <w:rFonts w:ascii="PT Astra Serif" w:hAnsi="PT Astra Serif"/>
          <w:sz w:val="28"/>
          <w:szCs w:val="28"/>
        </w:rPr>
      </w:pPr>
    </w:p>
    <w:p w:rsidR="00B0229D" w:rsidRPr="00EE1769" w:rsidRDefault="00B0229D" w:rsidP="00B0229D">
      <w:pPr>
        <w:spacing w:after="0" w:line="240" w:lineRule="auto"/>
        <w:ind w:left="9072" w:firstLine="567"/>
        <w:outlineLvl w:val="1"/>
        <w:rPr>
          <w:rFonts w:ascii="PT Astra Serif" w:hAnsi="PT Astra Serif"/>
          <w:sz w:val="28"/>
          <w:szCs w:val="28"/>
        </w:rPr>
      </w:pPr>
      <w:r w:rsidRPr="00EE1769">
        <w:rPr>
          <w:rFonts w:ascii="PT Astra Serif" w:hAnsi="PT Astra Serif"/>
          <w:sz w:val="28"/>
          <w:szCs w:val="28"/>
        </w:rPr>
        <w:t>распоряжением Губернатора</w:t>
      </w:r>
    </w:p>
    <w:p w:rsidR="00B0229D" w:rsidRPr="00EE1769" w:rsidRDefault="00B0229D" w:rsidP="00B0229D">
      <w:pPr>
        <w:spacing w:after="0" w:line="240" w:lineRule="auto"/>
        <w:ind w:left="9072" w:firstLine="567"/>
        <w:outlineLvl w:val="1"/>
        <w:rPr>
          <w:rFonts w:ascii="PT Astra Serif" w:hAnsi="PT Astra Serif"/>
          <w:sz w:val="28"/>
          <w:szCs w:val="28"/>
        </w:rPr>
      </w:pPr>
      <w:r w:rsidRPr="00EE1769">
        <w:rPr>
          <w:rFonts w:ascii="PT Astra Serif" w:hAnsi="PT Astra Serif"/>
          <w:sz w:val="28"/>
          <w:szCs w:val="28"/>
        </w:rPr>
        <w:t>Ямало-Ненецкого автономного округа</w:t>
      </w:r>
    </w:p>
    <w:p w:rsidR="00B0229D" w:rsidRPr="00EE1769" w:rsidRDefault="00B0229D" w:rsidP="00B0229D">
      <w:pPr>
        <w:spacing w:after="0" w:line="240" w:lineRule="auto"/>
        <w:ind w:left="9072" w:firstLine="567"/>
        <w:outlineLvl w:val="1"/>
        <w:rPr>
          <w:rFonts w:ascii="PT Astra Serif" w:hAnsi="PT Astra Serif"/>
          <w:sz w:val="28"/>
          <w:szCs w:val="28"/>
        </w:rPr>
      </w:pPr>
      <w:r w:rsidRPr="00EE1769">
        <w:rPr>
          <w:rFonts w:ascii="PT Astra Serif" w:hAnsi="PT Astra Serif"/>
          <w:sz w:val="28"/>
          <w:szCs w:val="28"/>
        </w:rPr>
        <w:t>от 31 марта 2020 года № 94-Р</w:t>
      </w:r>
    </w:p>
    <w:p w:rsidR="00447CA8" w:rsidRPr="00EE1769" w:rsidRDefault="00447CA8" w:rsidP="00447CA8">
      <w:pPr>
        <w:spacing w:after="0" w:line="240" w:lineRule="auto"/>
        <w:ind w:left="9639"/>
        <w:outlineLvl w:val="1"/>
        <w:rPr>
          <w:rFonts w:ascii="PT Astra Serif" w:hAnsi="PT Astra Serif"/>
          <w:sz w:val="28"/>
          <w:szCs w:val="28"/>
        </w:rPr>
      </w:pPr>
      <w:r w:rsidRPr="00EE1769">
        <w:rPr>
          <w:rFonts w:ascii="PT Astra Serif" w:hAnsi="PT Astra Serif"/>
          <w:sz w:val="28"/>
          <w:szCs w:val="28"/>
        </w:rPr>
        <w:t>(в редакции распоряжения Губернатора Ямало-Ненецкого автономн</w:t>
      </w:r>
      <w:r w:rsidR="006C547C">
        <w:rPr>
          <w:rFonts w:ascii="PT Astra Serif" w:hAnsi="PT Astra Serif"/>
          <w:sz w:val="28"/>
          <w:szCs w:val="28"/>
        </w:rPr>
        <w:t>ого округа от 30 июля 2020 года № 227-Р</w:t>
      </w:r>
      <w:r w:rsidRPr="00EE1769">
        <w:rPr>
          <w:rFonts w:ascii="PT Astra Serif" w:hAnsi="PT Astra Serif"/>
          <w:sz w:val="28"/>
          <w:szCs w:val="28"/>
        </w:rPr>
        <w:t>)</w:t>
      </w:r>
    </w:p>
    <w:p w:rsidR="00B0229D" w:rsidRPr="00EE1769" w:rsidRDefault="00B0229D" w:rsidP="00B0229D">
      <w:pPr>
        <w:suppressAutoHyphens/>
        <w:spacing w:after="0" w:line="240" w:lineRule="auto"/>
        <w:jc w:val="center"/>
        <w:outlineLvl w:val="1"/>
        <w:rPr>
          <w:rFonts w:ascii="PT Astra Serif" w:hAnsi="PT Astra Serif"/>
          <w:b/>
          <w:sz w:val="28"/>
          <w:szCs w:val="28"/>
        </w:rPr>
      </w:pPr>
    </w:p>
    <w:p w:rsidR="00B0229D" w:rsidRPr="00EE1769" w:rsidRDefault="00B0229D" w:rsidP="00B0229D">
      <w:pPr>
        <w:suppressAutoHyphens/>
        <w:spacing w:after="0" w:line="240" w:lineRule="auto"/>
        <w:jc w:val="center"/>
        <w:outlineLvl w:val="1"/>
        <w:rPr>
          <w:rFonts w:ascii="PT Astra Serif" w:hAnsi="PT Astra Serif"/>
          <w:b/>
          <w:sz w:val="28"/>
          <w:szCs w:val="28"/>
        </w:rPr>
      </w:pPr>
    </w:p>
    <w:p w:rsidR="00B0229D" w:rsidRPr="00EE1769" w:rsidRDefault="00B0229D" w:rsidP="009F69DE">
      <w:pPr>
        <w:suppressAutoHyphens/>
        <w:spacing w:after="0" w:line="240" w:lineRule="auto"/>
        <w:jc w:val="center"/>
        <w:outlineLvl w:val="1"/>
        <w:rPr>
          <w:rFonts w:ascii="PT Astra Serif" w:hAnsi="PT Astra Serif"/>
          <w:b/>
          <w:sz w:val="28"/>
          <w:szCs w:val="28"/>
        </w:rPr>
      </w:pPr>
      <w:r w:rsidRPr="00EE1769">
        <w:rPr>
          <w:rFonts w:ascii="PT Astra Serif" w:hAnsi="PT Astra Serif"/>
          <w:b/>
          <w:sz w:val="28"/>
          <w:szCs w:val="28"/>
        </w:rPr>
        <w:t>ПЕРВЫЙ П</w:t>
      </w:r>
      <w:r w:rsidR="002E7C2B" w:rsidRPr="00EE1769">
        <w:rPr>
          <w:rFonts w:ascii="PT Astra Serif" w:hAnsi="PT Astra Serif"/>
          <w:b/>
          <w:sz w:val="28"/>
          <w:szCs w:val="28"/>
        </w:rPr>
        <w:t>А</w:t>
      </w:r>
      <w:r w:rsidRPr="00EE1769">
        <w:rPr>
          <w:rFonts w:ascii="PT Astra Serif" w:hAnsi="PT Astra Serif"/>
          <w:b/>
          <w:sz w:val="28"/>
          <w:szCs w:val="28"/>
        </w:rPr>
        <w:t>КЕТ К КОМПЛЕКСУ МЕРОПРИЯТИЙ,</w:t>
      </w:r>
    </w:p>
    <w:p w:rsidR="00B0229D" w:rsidRPr="00EE1769" w:rsidRDefault="00B0229D" w:rsidP="009F69DE">
      <w:pPr>
        <w:suppressAutoHyphens/>
        <w:spacing w:after="0" w:line="240" w:lineRule="auto"/>
        <w:jc w:val="center"/>
        <w:outlineLvl w:val="1"/>
        <w:rPr>
          <w:rFonts w:ascii="PT Astra Serif" w:hAnsi="PT Astra Serif"/>
          <w:sz w:val="28"/>
          <w:szCs w:val="28"/>
        </w:rPr>
      </w:pPr>
      <w:r w:rsidRPr="00EE1769">
        <w:rPr>
          <w:rFonts w:ascii="PT Astra Serif" w:hAnsi="PT Astra Serif"/>
          <w:sz w:val="28"/>
          <w:szCs w:val="28"/>
        </w:rPr>
        <w:t>направленных на поддержку малого и среднего предпринимательства</w:t>
      </w:r>
      <w:r w:rsidR="008E3607" w:rsidRPr="00EE1769">
        <w:rPr>
          <w:rFonts w:ascii="PT Astra Serif" w:hAnsi="PT Astra Serif"/>
          <w:sz w:val="28"/>
          <w:szCs w:val="28"/>
        </w:rPr>
        <w:t xml:space="preserve"> и </w:t>
      </w:r>
      <w:proofErr w:type="spellStart"/>
      <w:r w:rsidR="008E3607" w:rsidRPr="00EE1769">
        <w:rPr>
          <w:rFonts w:ascii="PT Astra Serif" w:eastAsia="Times New Roman" w:hAnsi="PT Astra Serif" w:cs="Calibri"/>
          <w:sz w:val="28"/>
          <w:szCs w:val="28"/>
          <w:lang w:eastAsia="ru-RU"/>
        </w:rPr>
        <w:t>самозанятых</w:t>
      </w:r>
      <w:proofErr w:type="spellEnd"/>
      <w:r w:rsidR="008E3607" w:rsidRPr="00EE1769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граждан</w:t>
      </w:r>
    </w:p>
    <w:p w:rsidR="009F69DE" w:rsidRDefault="00B0229D" w:rsidP="009F69DE">
      <w:pPr>
        <w:suppressAutoHyphens/>
        <w:spacing w:after="0" w:line="240" w:lineRule="auto"/>
        <w:jc w:val="center"/>
        <w:outlineLvl w:val="1"/>
        <w:rPr>
          <w:rFonts w:ascii="PT Astra Serif" w:hAnsi="PT Astra Serif" w:cs="PT Astra Serif"/>
          <w:sz w:val="28"/>
          <w:szCs w:val="28"/>
          <w:lang w:eastAsia="ru-RU"/>
        </w:rPr>
      </w:pPr>
      <w:r w:rsidRPr="00EE1769">
        <w:rPr>
          <w:rFonts w:ascii="PT Astra Serif" w:hAnsi="PT Astra Serif"/>
          <w:sz w:val="28"/>
          <w:szCs w:val="28"/>
        </w:rPr>
        <w:t xml:space="preserve">на период действия режима повышенной готовности </w:t>
      </w:r>
      <w:r w:rsidRPr="00EE1769">
        <w:rPr>
          <w:rFonts w:ascii="PT Astra Serif" w:hAnsi="PT Astra Serif" w:cs="PT Astra Serif"/>
          <w:sz w:val="28"/>
          <w:szCs w:val="28"/>
          <w:lang w:eastAsia="ru-RU"/>
        </w:rPr>
        <w:t xml:space="preserve">функционирования органов управления </w:t>
      </w:r>
    </w:p>
    <w:p w:rsidR="00B0229D" w:rsidRPr="00EE1769" w:rsidRDefault="00B0229D" w:rsidP="009F69DE">
      <w:pPr>
        <w:suppressAutoHyphens/>
        <w:spacing w:after="0" w:line="240" w:lineRule="auto"/>
        <w:jc w:val="center"/>
        <w:outlineLvl w:val="1"/>
        <w:rPr>
          <w:rFonts w:ascii="PT Astra Serif" w:hAnsi="PT Astra Serif"/>
          <w:sz w:val="28"/>
          <w:szCs w:val="28"/>
        </w:rPr>
      </w:pPr>
      <w:r w:rsidRPr="00EE1769">
        <w:rPr>
          <w:rFonts w:ascii="PT Astra Serif" w:hAnsi="PT Astra Serif" w:cs="PT Astra Serif"/>
          <w:sz w:val="28"/>
          <w:szCs w:val="28"/>
          <w:lang w:eastAsia="ru-RU"/>
        </w:rPr>
        <w:t>и сил единой государственной системы предупреждения и ликвидации чрезвычайных ситуаций</w:t>
      </w:r>
    </w:p>
    <w:p w:rsidR="00B0229D" w:rsidRPr="00EE1769" w:rsidRDefault="00B0229D" w:rsidP="00B0229D">
      <w:pPr>
        <w:suppressAutoHyphens/>
        <w:spacing w:after="0" w:line="240" w:lineRule="auto"/>
        <w:outlineLvl w:val="1"/>
        <w:rPr>
          <w:rFonts w:ascii="PT Astra Serif" w:hAnsi="PT Astra Serif"/>
          <w:sz w:val="28"/>
          <w:szCs w:val="28"/>
        </w:rPr>
      </w:pPr>
    </w:p>
    <w:p w:rsidR="00B0229D" w:rsidRPr="00EE1769" w:rsidRDefault="00B0229D" w:rsidP="009F69DE">
      <w:pPr>
        <w:suppressAutoHyphens/>
        <w:spacing w:after="0" w:line="240" w:lineRule="auto"/>
        <w:jc w:val="center"/>
        <w:outlineLvl w:val="1"/>
        <w:rPr>
          <w:rFonts w:ascii="PT Astra Serif" w:hAnsi="PT Astra Serif"/>
          <w:sz w:val="28"/>
          <w:szCs w:val="28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666"/>
        <w:gridCol w:w="5024"/>
        <w:gridCol w:w="3802"/>
        <w:gridCol w:w="2402"/>
        <w:gridCol w:w="2892"/>
      </w:tblGrid>
      <w:tr w:rsidR="00B0229D" w:rsidRPr="00EE1769" w:rsidTr="00441668">
        <w:trPr>
          <w:tblHeader/>
        </w:trPr>
        <w:tc>
          <w:tcPr>
            <w:tcW w:w="666" w:type="dxa"/>
          </w:tcPr>
          <w:p w:rsidR="00B0229D" w:rsidRPr="00EE1769" w:rsidRDefault="00B0229D" w:rsidP="009F69DE">
            <w:pPr>
              <w:suppressAutoHyphens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EE1769">
              <w:rPr>
                <w:rFonts w:ascii="PT Astra Serif" w:hAnsi="PT Astra Serif"/>
                <w:sz w:val="28"/>
                <w:szCs w:val="28"/>
              </w:rPr>
              <w:t>№</w:t>
            </w:r>
          </w:p>
          <w:p w:rsidR="00B0229D" w:rsidRPr="00EE1769" w:rsidRDefault="00B0229D" w:rsidP="009F69DE">
            <w:pPr>
              <w:suppressAutoHyphens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EE1769">
              <w:rPr>
                <w:rFonts w:ascii="PT Astra Serif" w:hAnsi="PT Astra Serif"/>
                <w:sz w:val="28"/>
                <w:szCs w:val="28"/>
              </w:rPr>
              <w:t>п/п</w:t>
            </w:r>
          </w:p>
        </w:tc>
        <w:tc>
          <w:tcPr>
            <w:tcW w:w="5024" w:type="dxa"/>
          </w:tcPr>
          <w:p w:rsidR="00B0229D" w:rsidRPr="00EE1769" w:rsidRDefault="00B0229D" w:rsidP="009F69DE">
            <w:pPr>
              <w:suppressAutoHyphens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EE1769">
              <w:rPr>
                <w:rFonts w:ascii="PT Astra Serif" w:hAnsi="PT Astra Serif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802" w:type="dxa"/>
          </w:tcPr>
          <w:p w:rsidR="00B0229D" w:rsidRPr="00EE1769" w:rsidRDefault="00B0229D" w:rsidP="009F69DE">
            <w:pPr>
              <w:suppressAutoHyphens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EE1769">
              <w:rPr>
                <w:rFonts w:ascii="PT Astra Serif" w:hAnsi="PT Astra Serif"/>
                <w:sz w:val="28"/>
                <w:szCs w:val="28"/>
              </w:rPr>
              <w:t>Вид документа</w:t>
            </w:r>
          </w:p>
        </w:tc>
        <w:tc>
          <w:tcPr>
            <w:tcW w:w="2402" w:type="dxa"/>
          </w:tcPr>
          <w:p w:rsidR="00B0229D" w:rsidRPr="00EE1769" w:rsidRDefault="00B0229D" w:rsidP="009F69DE">
            <w:pPr>
              <w:suppressAutoHyphens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EE1769">
              <w:rPr>
                <w:rFonts w:ascii="PT Astra Serif" w:hAnsi="PT Astra Serif"/>
                <w:sz w:val="28"/>
                <w:szCs w:val="28"/>
              </w:rPr>
              <w:t>Срок исполнения</w:t>
            </w:r>
          </w:p>
        </w:tc>
        <w:tc>
          <w:tcPr>
            <w:tcW w:w="2892" w:type="dxa"/>
          </w:tcPr>
          <w:p w:rsidR="00B0229D" w:rsidRPr="00EE1769" w:rsidRDefault="00B0229D" w:rsidP="009F69DE">
            <w:pPr>
              <w:suppressAutoHyphens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EE1769">
              <w:rPr>
                <w:rFonts w:ascii="PT Astra Serif" w:hAnsi="PT Astra Serif"/>
                <w:sz w:val="28"/>
                <w:szCs w:val="28"/>
              </w:rPr>
              <w:t>Ответственны</w:t>
            </w:r>
            <w:r w:rsidR="006870DF">
              <w:rPr>
                <w:rFonts w:ascii="PT Astra Serif" w:hAnsi="PT Astra Serif"/>
                <w:sz w:val="28"/>
                <w:szCs w:val="28"/>
              </w:rPr>
              <w:t>й</w:t>
            </w:r>
            <w:r w:rsidRPr="00EE1769">
              <w:rPr>
                <w:rFonts w:ascii="PT Astra Serif" w:hAnsi="PT Astra Serif"/>
                <w:sz w:val="28"/>
                <w:szCs w:val="28"/>
              </w:rPr>
              <w:t xml:space="preserve"> исполнител</w:t>
            </w:r>
            <w:r w:rsidR="006870DF">
              <w:rPr>
                <w:rFonts w:ascii="PT Astra Serif" w:hAnsi="PT Astra Serif"/>
                <w:sz w:val="28"/>
                <w:szCs w:val="28"/>
              </w:rPr>
              <w:t>ь</w:t>
            </w:r>
          </w:p>
        </w:tc>
      </w:tr>
    </w:tbl>
    <w:p w:rsidR="00B0229D" w:rsidRPr="00EE1769" w:rsidRDefault="00B0229D" w:rsidP="00B0229D">
      <w:pPr>
        <w:spacing w:after="0"/>
        <w:rPr>
          <w:rFonts w:ascii="PT Astra Serif" w:hAnsi="PT Astra Serif"/>
          <w:sz w:val="2"/>
          <w:szCs w:val="2"/>
        </w:rPr>
      </w:pPr>
    </w:p>
    <w:tbl>
      <w:tblPr>
        <w:tblStyle w:val="11"/>
        <w:tblW w:w="0" w:type="auto"/>
        <w:jc w:val="center"/>
        <w:tblLook w:val="04A0" w:firstRow="1" w:lastRow="0" w:firstColumn="1" w:lastColumn="0" w:noHBand="0" w:noVBand="1"/>
      </w:tblPr>
      <w:tblGrid>
        <w:gridCol w:w="666"/>
        <w:gridCol w:w="5024"/>
        <w:gridCol w:w="3802"/>
        <w:gridCol w:w="2402"/>
        <w:gridCol w:w="2892"/>
      </w:tblGrid>
      <w:tr w:rsidR="00B0229D" w:rsidRPr="00EE1769" w:rsidTr="009F69DE">
        <w:trPr>
          <w:tblHeader/>
          <w:jc w:val="center"/>
        </w:trPr>
        <w:tc>
          <w:tcPr>
            <w:tcW w:w="666" w:type="dxa"/>
          </w:tcPr>
          <w:p w:rsidR="00B0229D" w:rsidRPr="00EE1769" w:rsidRDefault="00B0229D" w:rsidP="00B0229D">
            <w:pPr>
              <w:suppressAutoHyphens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EE1769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5024" w:type="dxa"/>
          </w:tcPr>
          <w:p w:rsidR="00B0229D" w:rsidRPr="00EE1769" w:rsidRDefault="00B0229D" w:rsidP="00B0229D">
            <w:pPr>
              <w:suppressAutoHyphens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EE1769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3802" w:type="dxa"/>
          </w:tcPr>
          <w:p w:rsidR="00B0229D" w:rsidRPr="00EE1769" w:rsidRDefault="00B0229D" w:rsidP="00B0229D">
            <w:pPr>
              <w:suppressAutoHyphens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EE1769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2402" w:type="dxa"/>
          </w:tcPr>
          <w:p w:rsidR="00B0229D" w:rsidRPr="00EE1769" w:rsidRDefault="00B0229D" w:rsidP="00B0229D">
            <w:pPr>
              <w:suppressAutoHyphens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EE1769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2892" w:type="dxa"/>
          </w:tcPr>
          <w:p w:rsidR="00B0229D" w:rsidRPr="00EE1769" w:rsidRDefault="00B0229D" w:rsidP="00B0229D">
            <w:pPr>
              <w:suppressAutoHyphens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EE1769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</w:tr>
      <w:tr w:rsidR="00B0229D" w:rsidRPr="00EE1769" w:rsidTr="009F69DE">
        <w:trPr>
          <w:jc w:val="center"/>
        </w:trPr>
        <w:tc>
          <w:tcPr>
            <w:tcW w:w="14786" w:type="dxa"/>
            <w:gridSpan w:val="5"/>
          </w:tcPr>
          <w:p w:rsidR="00B0229D" w:rsidRPr="00EE1769" w:rsidRDefault="00B0229D" w:rsidP="00B0229D">
            <w:pPr>
              <w:numPr>
                <w:ilvl w:val="0"/>
                <w:numId w:val="2"/>
              </w:numPr>
              <w:tabs>
                <w:tab w:val="left" w:pos="709"/>
                <w:tab w:val="left" w:pos="6096"/>
                <w:tab w:val="left" w:pos="6237"/>
              </w:tabs>
              <w:suppressAutoHyphens/>
              <w:ind w:left="426" w:hanging="66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EE1769">
              <w:rPr>
                <w:rFonts w:ascii="PT Astra Serif" w:hAnsi="PT Astra Serif"/>
                <w:sz w:val="28"/>
                <w:szCs w:val="28"/>
              </w:rPr>
              <w:t>Налоговые льготы</w:t>
            </w:r>
          </w:p>
        </w:tc>
      </w:tr>
      <w:tr w:rsidR="00B0229D" w:rsidRPr="00EE1769" w:rsidTr="009F69DE">
        <w:trPr>
          <w:jc w:val="center"/>
        </w:trPr>
        <w:tc>
          <w:tcPr>
            <w:tcW w:w="666" w:type="dxa"/>
          </w:tcPr>
          <w:p w:rsidR="00B0229D" w:rsidRPr="00EE1769" w:rsidRDefault="00B0229D" w:rsidP="00B0229D">
            <w:pPr>
              <w:suppressAutoHyphens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EE1769">
              <w:rPr>
                <w:rFonts w:ascii="PT Astra Serif" w:hAnsi="PT Astra Serif"/>
                <w:sz w:val="28"/>
                <w:szCs w:val="28"/>
              </w:rPr>
              <w:t>1.1.</w:t>
            </w:r>
          </w:p>
        </w:tc>
        <w:tc>
          <w:tcPr>
            <w:tcW w:w="5024" w:type="dxa"/>
          </w:tcPr>
          <w:p w:rsidR="001D156B" w:rsidRPr="00EE1769" w:rsidRDefault="00B0229D" w:rsidP="001D156B">
            <w:pPr>
              <w:suppressAutoHyphens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EE1769">
              <w:rPr>
                <w:rFonts w:ascii="PT Astra Serif" w:hAnsi="PT Astra Serif"/>
                <w:sz w:val="28"/>
                <w:szCs w:val="28"/>
              </w:rPr>
              <w:t xml:space="preserve">Временное установление налоговой ставки для категорий налогоплательщиков, осуществляющих виды деятельности, установленные </w:t>
            </w:r>
            <w:r w:rsidR="001D156B" w:rsidRPr="00EE1769">
              <w:rPr>
                <w:rFonts w:ascii="PT Astra Serif" w:hAnsi="PT Astra Serif"/>
                <w:sz w:val="28"/>
                <w:szCs w:val="28"/>
              </w:rPr>
              <w:t xml:space="preserve">перечнем </w:t>
            </w:r>
            <w:r w:rsidR="001D156B" w:rsidRPr="00EE1769">
              <w:rPr>
                <w:rFonts w:ascii="PT Astra Serif" w:eastAsia="Times New Roman" w:hAnsi="PT Astra Serif"/>
                <w:sz w:val="28"/>
                <w:szCs w:val="28"/>
              </w:rPr>
              <w:t xml:space="preserve">видов предпринимательской деятельности, находящихся в зоне риска в связи с введением режима повышенной готовности </w:t>
            </w:r>
            <w:r w:rsidR="001D156B" w:rsidRPr="00EE1769">
              <w:rPr>
                <w:rFonts w:ascii="PT Astra Serif" w:hAnsi="PT Astra Serif" w:cs="PT Astra Serif"/>
                <w:sz w:val="28"/>
                <w:szCs w:val="28"/>
              </w:rPr>
              <w:lastRenderedPageBreak/>
              <w:t xml:space="preserve">функционирования органов управления и сил единой государственной системы предупреждения и ликвидации чрезвычайных ситуаций </w:t>
            </w:r>
            <w:r w:rsidR="001D156B" w:rsidRPr="00EE1769">
              <w:rPr>
                <w:rFonts w:ascii="PT Astra Serif" w:eastAsia="Times New Roman" w:hAnsi="PT Astra Serif"/>
                <w:sz w:val="28"/>
                <w:szCs w:val="28"/>
              </w:rPr>
              <w:t>к первому пакету к</w:t>
            </w:r>
            <w:r w:rsidR="00F678D4">
              <w:rPr>
                <w:rFonts w:ascii="PT Astra Serif" w:eastAsia="Times New Roman" w:hAnsi="PT Astra Serif"/>
                <w:sz w:val="28"/>
                <w:szCs w:val="28"/>
              </w:rPr>
              <w:t xml:space="preserve"> </w:t>
            </w:r>
            <w:r w:rsidR="001D156B" w:rsidRPr="00EE1769">
              <w:rPr>
                <w:rFonts w:ascii="PT Astra Serif" w:eastAsia="Times New Roman" w:hAnsi="PT Astra Serif"/>
                <w:sz w:val="28"/>
                <w:szCs w:val="28"/>
              </w:rPr>
              <w:t xml:space="preserve">комплексу мероприятий, </w:t>
            </w:r>
            <w:r w:rsidR="001D156B" w:rsidRPr="00EE1769">
              <w:rPr>
                <w:rFonts w:ascii="PT Astra Serif" w:hAnsi="PT Astra Serif"/>
                <w:sz w:val="28"/>
                <w:szCs w:val="28"/>
              </w:rPr>
              <w:t xml:space="preserve">направленных на поддержку малого </w:t>
            </w:r>
            <w:r w:rsidR="008D4FE9">
              <w:rPr>
                <w:rFonts w:ascii="PT Astra Serif" w:hAnsi="PT Astra Serif"/>
                <w:sz w:val="28"/>
                <w:szCs w:val="28"/>
              </w:rPr>
              <w:t xml:space="preserve">и среднего предпринимательства </w:t>
            </w:r>
            <w:r w:rsidR="001D156B" w:rsidRPr="00EE1769">
              <w:rPr>
                <w:rFonts w:ascii="PT Astra Serif" w:hAnsi="PT Astra Serif"/>
                <w:sz w:val="28"/>
                <w:szCs w:val="28"/>
              </w:rPr>
              <w:t xml:space="preserve">и </w:t>
            </w:r>
            <w:proofErr w:type="spellStart"/>
            <w:r w:rsidR="001D156B" w:rsidRPr="00EE1769">
              <w:rPr>
                <w:rFonts w:ascii="PT Astra Serif" w:hAnsi="PT Astra Serif"/>
                <w:sz w:val="28"/>
                <w:szCs w:val="28"/>
              </w:rPr>
              <w:t>самозанятых</w:t>
            </w:r>
            <w:proofErr w:type="spellEnd"/>
            <w:r w:rsidR="001D156B" w:rsidRPr="00EE1769">
              <w:rPr>
                <w:rFonts w:ascii="PT Astra Serif" w:hAnsi="PT Astra Serif"/>
                <w:sz w:val="28"/>
                <w:szCs w:val="28"/>
              </w:rPr>
              <w:t xml:space="preserve"> граждан на период действия </w:t>
            </w:r>
            <w:r w:rsidR="001D156B" w:rsidRPr="00EE1769">
              <w:rPr>
                <w:rFonts w:ascii="PT Astra Serif" w:hAnsi="PT Astra Serif" w:cs="PT Astra Serif"/>
                <w:bCs/>
                <w:sz w:val="28"/>
                <w:szCs w:val="28"/>
              </w:rPr>
              <w:t xml:space="preserve">режима </w:t>
            </w:r>
            <w:r w:rsidR="001D156B" w:rsidRPr="00EE1769">
              <w:rPr>
                <w:rFonts w:ascii="PT Astra Serif" w:hAnsi="PT Astra Serif" w:cs="PT Astra Serif"/>
                <w:sz w:val="28"/>
                <w:szCs w:val="28"/>
              </w:rPr>
              <w:t>повышенной готовности функционирования органов управления и сил единой государственной системы предупреждения и ликвидации чрезвычайных ситуаций</w:t>
            </w:r>
          </w:p>
          <w:p w:rsidR="00B0229D" w:rsidRPr="00EE1769" w:rsidRDefault="00B0229D" w:rsidP="001D156B">
            <w:pPr>
              <w:suppressAutoHyphens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EE1769">
              <w:rPr>
                <w:rFonts w:ascii="PT Astra Serif" w:eastAsia="Times New Roman" w:hAnsi="PT Astra Serif"/>
                <w:sz w:val="28"/>
                <w:szCs w:val="28"/>
              </w:rPr>
              <w:t>(далее – перечень</w:t>
            </w:r>
            <w:r w:rsidR="001D156B" w:rsidRPr="00EE1769">
              <w:rPr>
                <w:rFonts w:ascii="PT Astra Serif" w:eastAsia="Times New Roman" w:hAnsi="PT Astra Serif"/>
                <w:sz w:val="28"/>
                <w:szCs w:val="28"/>
              </w:rPr>
              <w:t xml:space="preserve"> 1</w:t>
            </w:r>
            <w:r w:rsidRPr="00EE1769">
              <w:rPr>
                <w:rFonts w:ascii="PT Astra Serif" w:eastAsia="Times New Roman" w:hAnsi="PT Astra Serif"/>
                <w:sz w:val="28"/>
                <w:szCs w:val="28"/>
              </w:rPr>
              <w:t>)</w:t>
            </w:r>
            <w:r w:rsidRPr="00EE1769">
              <w:rPr>
                <w:rFonts w:ascii="PT Astra Serif" w:hAnsi="PT Astra Serif"/>
                <w:sz w:val="28"/>
                <w:szCs w:val="28"/>
              </w:rPr>
              <w:t>, применяющих упрощенную систему налогообложения, выбравших в качестве объекта налогообложения доходы, в размере 1%</w:t>
            </w:r>
          </w:p>
        </w:tc>
        <w:tc>
          <w:tcPr>
            <w:tcW w:w="3802" w:type="dxa"/>
          </w:tcPr>
          <w:p w:rsidR="00B0229D" w:rsidRPr="00EE1769" w:rsidRDefault="00B0229D" w:rsidP="00B0229D">
            <w:pPr>
              <w:suppressAutoHyphens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EE1769">
              <w:rPr>
                <w:rFonts w:ascii="PT Astra Serif" w:hAnsi="PT Astra Serif"/>
                <w:sz w:val="28"/>
                <w:szCs w:val="28"/>
              </w:rPr>
              <w:lastRenderedPageBreak/>
              <w:t>проект закона Ямало-Ненецкого автономного округа (далее – проект закона автономного округа, автономный округ)</w:t>
            </w:r>
          </w:p>
        </w:tc>
        <w:tc>
          <w:tcPr>
            <w:tcW w:w="2402" w:type="dxa"/>
          </w:tcPr>
          <w:p w:rsidR="00B0229D" w:rsidRPr="00EE1769" w:rsidRDefault="00B0229D" w:rsidP="00B0229D">
            <w:pPr>
              <w:suppressAutoHyphens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EE1769">
              <w:rPr>
                <w:rFonts w:ascii="PT Astra Serif" w:hAnsi="PT Astra Serif"/>
                <w:sz w:val="28"/>
                <w:szCs w:val="28"/>
              </w:rPr>
              <w:t xml:space="preserve">внесение в Законодательное Собрание автономного </w:t>
            </w:r>
            <w:r w:rsidR="009F69DE" w:rsidRPr="00EE1769">
              <w:rPr>
                <w:rFonts w:ascii="PT Astra Serif" w:hAnsi="PT Astra Serif"/>
                <w:sz w:val="28"/>
                <w:szCs w:val="28"/>
              </w:rPr>
              <w:t>округа –</w:t>
            </w:r>
            <w:r w:rsidRPr="00EE1769">
              <w:rPr>
                <w:rFonts w:ascii="PT Astra Serif" w:hAnsi="PT Astra Serif"/>
                <w:sz w:val="28"/>
                <w:szCs w:val="28"/>
              </w:rPr>
              <w:t xml:space="preserve"> 26 марта   2020 года</w:t>
            </w:r>
          </w:p>
        </w:tc>
        <w:tc>
          <w:tcPr>
            <w:tcW w:w="2892" w:type="dxa"/>
          </w:tcPr>
          <w:p w:rsidR="00B5045D" w:rsidRDefault="00B0229D" w:rsidP="00B0229D">
            <w:pPr>
              <w:suppressAutoHyphens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EE1769">
              <w:rPr>
                <w:rFonts w:ascii="PT Astra Serif" w:hAnsi="PT Astra Serif"/>
                <w:sz w:val="28"/>
                <w:szCs w:val="28"/>
              </w:rPr>
              <w:t>департаме</w:t>
            </w:r>
            <w:r w:rsidR="00B5045D">
              <w:rPr>
                <w:rFonts w:ascii="PT Astra Serif" w:hAnsi="PT Astra Serif"/>
                <w:sz w:val="28"/>
                <w:szCs w:val="28"/>
              </w:rPr>
              <w:t>нт экономики автономного округа</w:t>
            </w:r>
          </w:p>
          <w:p w:rsidR="00B0229D" w:rsidRPr="00EE1769" w:rsidRDefault="00B0229D" w:rsidP="00B0229D">
            <w:pPr>
              <w:suppressAutoHyphens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  <w:p w:rsidR="00B5045D" w:rsidRDefault="00B0229D" w:rsidP="00B0229D">
            <w:pPr>
              <w:suppressAutoHyphens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EE1769">
              <w:rPr>
                <w:rFonts w:ascii="PT Astra Serif" w:hAnsi="PT Astra Serif"/>
                <w:sz w:val="28"/>
                <w:szCs w:val="28"/>
              </w:rPr>
              <w:t>департам</w:t>
            </w:r>
            <w:r w:rsidR="00B5045D">
              <w:rPr>
                <w:rFonts w:ascii="PT Astra Serif" w:hAnsi="PT Astra Serif"/>
                <w:sz w:val="28"/>
                <w:szCs w:val="28"/>
              </w:rPr>
              <w:t>ент финансов автономного округа</w:t>
            </w:r>
          </w:p>
          <w:p w:rsidR="00B0229D" w:rsidRPr="00EE1769" w:rsidRDefault="00B0229D" w:rsidP="00B0229D">
            <w:pPr>
              <w:suppressAutoHyphens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  <w:p w:rsidR="00B0229D" w:rsidRPr="00EE1769" w:rsidRDefault="00B0229D" w:rsidP="00B0229D">
            <w:pPr>
              <w:suppressAutoHyphens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EE1769">
              <w:rPr>
                <w:rFonts w:ascii="PT Astra Serif" w:hAnsi="PT Astra Serif"/>
                <w:sz w:val="28"/>
                <w:szCs w:val="28"/>
              </w:rPr>
              <w:lastRenderedPageBreak/>
              <w:t>государственно-правовой департамент автономного округа</w:t>
            </w:r>
          </w:p>
        </w:tc>
      </w:tr>
      <w:tr w:rsidR="00B0229D" w:rsidRPr="00EE1769" w:rsidTr="009F69DE">
        <w:trPr>
          <w:jc w:val="center"/>
        </w:trPr>
        <w:tc>
          <w:tcPr>
            <w:tcW w:w="666" w:type="dxa"/>
          </w:tcPr>
          <w:p w:rsidR="00B0229D" w:rsidRPr="00EE1769" w:rsidRDefault="00B0229D" w:rsidP="00B0229D">
            <w:pPr>
              <w:suppressAutoHyphens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EE1769">
              <w:rPr>
                <w:rFonts w:ascii="PT Astra Serif" w:hAnsi="PT Astra Serif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5024" w:type="dxa"/>
          </w:tcPr>
          <w:p w:rsidR="00B0229D" w:rsidRPr="00EE1769" w:rsidRDefault="00B0229D" w:rsidP="00B0229D">
            <w:pPr>
              <w:suppressAutoHyphens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EE1769">
              <w:rPr>
                <w:rFonts w:ascii="PT Astra Serif" w:hAnsi="PT Astra Serif"/>
                <w:sz w:val="28"/>
                <w:szCs w:val="28"/>
              </w:rPr>
              <w:t>Временное установление налоговой ставки для категорий налогоплательщиков, осуществляющих виды деятельности, установленные перечнем, применяющих единый вмененный налог, в размере 7,5%</w:t>
            </w:r>
          </w:p>
          <w:p w:rsidR="006203CA" w:rsidRPr="00E54A74" w:rsidRDefault="00B0229D" w:rsidP="006203CA">
            <w:pPr>
              <w:suppressAutoHyphens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EE1769">
              <w:rPr>
                <w:rFonts w:ascii="PT Astra Serif" w:hAnsi="PT Astra Serif"/>
                <w:sz w:val="28"/>
                <w:szCs w:val="28"/>
              </w:rPr>
              <w:t>(</w:t>
            </w:r>
            <w:r w:rsidR="006203CA" w:rsidRPr="00E54A74">
              <w:rPr>
                <w:rFonts w:ascii="PT Astra Serif" w:hAnsi="PT Astra Serif"/>
                <w:sz w:val="28"/>
                <w:szCs w:val="28"/>
              </w:rPr>
              <w:t xml:space="preserve">распространяется </w:t>
            </w:r>
            <w:r w:rsidR="006203CA">
              <w:rPr>
                <w:rFonts w:ascii="PT Astra Serif" w:hAnsi="PT Astra Serif"/>
                <w:sz w:val="28"/>
                <w:szCs w:val="28"/>
              </w:rPr>
              <w:t>на налоговые</w:t>
            </w:r>
            <w:r w:rsidR="006203CA" w:rsidRPr="00E54A74">
              <w:rPr>
                <w:rFonts w:ascii="PT Astra Serif" w:hAnsi="PT Astra Serif"/>
                <w:sz w:val="28"/>
                <w:szCs w:val="28"/>
              </w:rPr>
              <w:t xml:space="preserve"> период</w:t>
            </w:r>
            <w:r w:rsidR="006203CA">
              <w:rPr>
                <w:rFonts w:ascii="PT Astra Serif" w:hAnsi="PT Astra Serif"/>
                <w:sz w:val="28"/>
                <w:szCs w:val="28"/>
              </w:rPr>
              <w:t>ы</w:t>
            </w:r>
            <w:r w:rsidR="006203CA" w:rsidRPr="00E54A74">
              <w:rPr>
                <w:rFonts w:ascii="PT Astra Serif" w:hAnsi="PT Astra Serif"/>
                <w:sz w:val="28"/>
                <w:szCs w:val="28"/>
              </w:rPr>
              <w:t xml:space="preserve"> с 01 января 2020 года </w:t>
            </w:r>
          </w:p>
          <w:p w:rsidR="00B0229D" w:rsidRPr="00EE1769" w:rsidRDefault="006203CA" w:rsidP="006203CA">
            <w:pPr>
              <w:suppressAutoHyphens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E54A74">
              <w:rPr>
                <w:rFonts w:ascii="PT Astra Serif" w:hAnsi="PT Astra Serif"/>
                <w:sz w:val="28"/>
                <w:szCs w:val="28"/>
              </w:rPr>
              <w:t>по 31 декабря 2020 года)</w:t>
            </w:r>
          </w:p>
        </w:tc>
        <w:tc>
          <w:tcPr>
            <w:tcW w:w="3802" w:type="dxa"/>
          </w:tcPr>
          <w:p w:rsidR="00B0229D" w:rsidRPr="00EE1769" w:rsidRDefault="00B0229D" w:rsidP="00B0229D">
            <w:pPr>
              <w:suppressAutoHyphens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EE1769">
              <w:rPr>
                <w:rFonts w:ascii="PT Astra Serif" w:hAnsi="PT Astra Serif"/>
                <w:sz w:val="28"/>
                <w:szCs w:val="28"/>
              </w:rPr>
              <w:t>проект муниципального правового акта</w:t>
            </w:r>
          </w:p>
        </w:tc>
        <w:tc>
          <w:tcPr>
            <w:tcW w:w="2402" w:type="dxa"/>
          </w:tcPr>
          <w:p w:rsidR="00B0229D" w:rsidRPr="00EE1769" w:rsidRDefault="00B0229D" w:rsidP="00B0229D">
            <w:pPr>
              <w:suppressAutoHyphens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EE1769">
              <w:rPr>
                <w:rFonts w:ascii="PT Astra Serif" w:hAnsi="PT Astra Serif"/>
                <w:sz w:val="28"/>
                <w:szCs w:val="28"/>
              </w:rPr>
              <w:t xml:space="preserve">внесение в представительные органы муниципальных образований в автономном </w:t>
            </w:r>
            <w:r w:rsidR="009F69DE" w:rsidRPr="00EE1769">
              <w:rPr>
                <w:rFonts w:ascii="PT Astra Serif" w:hAnsi="PT Astra Serif"/>
                <w:sz w:val="28"/>
                <w:szCs w:val="28"/>
              </w:rPr>
              <w:t>округе –</w:t>
            </w:r>
          </w:p>
          <w:p w:rsidR="00B0229D" w:rsidRPr="00EE1769" w:rsidRDefault="008D4FE9" w:rsidP="00B0229D">
            <w:pPr>
              <w:suppressAutoHyphens/>
              <w:outlineLvl w:val="1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 апреля</w:t>
            </w:r>
          </w:p>
          <w:p w:rsidR="00B0229D" w:rsidRPr="00EE1769" w:rsidRDefault="00B0229D" w:rsidP="00B0229D">
            <w:pPr>
              <w:suppressAutoHyphens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EE1769">
              <w:rPr>
                <w:rFonts w:ascii="PT Astra Serif" w:hAnsi="PT Astra Serif"/>
                <w:sz w:val="28"/>
                <w:szCs w:val="28"/>
              </w:rPr>
              <w:t>2020 года</w:t>
            </w:r>
          </w:p>
        </w:tc>
        <w:tc>
          <w:tcPr>
            <w:tcW w:w="2892" w:type="dxa"/>
          </w:tcPr>
          <w:p w:rsidR="00B0229D" w:rsidRPr="00EE1769" w:rsidRDefault="00B0229D" w:rsidP="00B0229D">
            <w:pPr>
              <w:suppressAutoHyphens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EE1769">
              <w:rPr>
                <w:rFonts w:ascii="PT Astra Serif" w:hAnsi="PT Astra Serif"/>
                <w:sz w:val="28"/>
                <w:szCs w:val="28"/>
              </w:rPr>
              <w:t>главы муниципальных образований в автономном округе</w:t>
            </w:r>
          </w:p>
        </w:tc>
      </w:tr>
      <w:tr w:rsidR="00B0229D" w:rsidRPr="00EE1769" w:rsidTr="009F69DE">
        <w:trPr>
          <w:jc w:val="center"/>
        </w:trPr>
        <w:tc>
          <w:tcPr>
            <w:tcW w:w="14786" w:type="dxa"/>
            <w:gridSpan w:val="5"/>
          </w:tcPr>
          <w:p w:rsidR="00B0229D" w:rsidRPr="00EE1769" w:rsidRDefault="00B0229D" w:rsidP="00C52D15">
            <w:pPr>
              <w:numPr>
                <w:ilvl w:val="0"/>
                <w:numId w:val="2"/>
              </w:numPr>
              <w:tabs>
                <w:tab w:val="left" w:pos="851"/>
              </w:tabs>
              <w:suppressAutoHyphens/>
              <w:ind w:left="-142" w:firstLine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EE1769">
              <w:rPr>
                <w:rFonts w:ascii="PT Astra Serif" w:hAnsi="PT Astra Serif"/>
                <w:sz w:val="28"/>
                <w:szCs w:val="28"/>
              </w:rPr>
              <w:lastRenderedPageBreak/>
              <w:t>Имущественная поддержка</w:t>
            </w:r>
          </w:p>
        </w:tc>
      </w:tr>
      <w:tr w:rsidR="00B0229D" w:rsidRPr="00EE1769" w:rsidTr="009F69DE">
        <w:trPr>
          <w:jc w:val="center"/>
        </w:trPr>
        <w:tc>
          <w:tcPr>
            <w:tcW w:w="666" w:type="dxa"/>
          </w:tcPr>
          <w:p w:rsidR="00B0229D" w:rsidRPr="00EE1769" w:rsidRDefault="00B0229D" w:rsidP="00B0229D">
            <w:pPr>
              <w:suppressAutoHyphens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EE1769">
              <w:rPr>
                <w:rFonts w:ascii="PT Astra Serif" w:hAnsi="PT Astra Serif"/>
                <w:sz w:val="28"/>
                <w:szCs w:val="28"/>
              </w:rPr>
              <w:t>2.1.</w:t>
            </w:r>
          </w:p>
        </w:tc>
        <w:tc>
          <w:tcPr>
            <w:tcW w:w="5024" w:type="dxa"/>
          </w:tcPr>
          <w:p w:rsidR="00B0229D" w:rsidRPr="00EE1769" w:rsidRDefault="00B0229D" w:rsidP="00B0229D">
            <w:pPr>
              <w:keepNext/>
              <w:spacing w:line="252" w:lineRule="auto"/>
              <w:outlineLvl w:val="0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  <w:r w:rsidRPr="00EE1769">
              <w:rPr>
                <w:rFonts w:ascii="PT Astra Serif" w:eastAsia="Times New Roman" w:hAnsi="PT Astra Serif"/>
                <w:sz w:val="28"/>
                <w:szCs w:val="28"/>
              </w:rPr>
              <w:t xml:space="preserve">Установление временной отсрочки (или) </w:t>
            </w:r>
            <w:r w:rsidR="009F69DE" w:rsidRPr="00EE1769">
              <w:rPr>
                <w:rFonts w:ascii="PT Astra Serif" w:eastAsia="Times New Roman" w:hAnsi="PT Astra Serif"/>
                <w:color w:val="000000" w:themeColor="text1"/>
                <w:sz w:val="28"/>
                <w:szCs w:val="28"/>
              </w:rPr>
              <w:t>моратория на</w:t>
            </w:r>
            <w:r w:rsidRPr="00EE1769">
              <w:rPr>
                <w:rFonts w:ascii="PT Astra Serif" w:eastAsia="Times New Roman" w:hAnsi="PT Astra Serif"/>
                <w:color w:val="000000" w:themeColor="text1"/>
                <w:sz w:val="28"/>
                <w:szCs w:val="28"/>
              </w:rPr>
              <w:t xml:space="preserve"> уплату арендных платежей субъектам малого и среднего предпринимательства – арендаторам </w:t>
            </w:r>
            <w:r w:rsidR="009F69DE" w:rsidRPr="00EE1769">
              <w:rPr>
                <w:rFonts w:ascii="PT Astra Serif" w:eastAsia="Times New Roman" w:hAnsi="PT Astra Serif"/>
                <w:color w:val="000000" w:themeColor="text1"/>
                <w:sz w:val="28"/>
                <w:szCs w:val="28"/>
              </w:rPr>
              <w:t>государственного имущества</w:t>
            </w:r>
            <w:r w:rsidR="006670BD" w:rsidRPr="00EE1769">
              <w:rPr>
                <w:rFonts w:ascii="PT Astra Serif" w:eastAsia="Times New Roman" w:hAnsi="PT Astra Serif"/>
                <w:color w:val="000000" w:themeColor="text1"/>
                <w:sz w:val="28"/>
                <w:szCs w:val="28"/>
              </w:rPr>
              <w:t xml:space="preserve"> автономного округа</w:t>
            </w:r>
          </w:p>
        </w:tc>
        <w:tc>
          <w:tcPr>
            <w:tcW w:w="3802" w:type="dxa"/>
          </w:tcPr>
          <w:p w:rsidR="00B0229D" w:rsidRPr="00EE1769" w:rsidRDefault="00B0229D" w:rsidP="00B0229D">
            <w:pPr>
              <w:suppressAutoHyphens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EE1769">
              <w:rPr>
                <w:rFonts w:ascii="PT Astra Serif" w:hAnsi="PT Astra Serif"/>
                <w:sz w:val="28"/>
                <w:szCs w:val="28"/>
              </w:rPr>
              <w:t>постановление Правительства автономного округа</w:t>
            </w:r>
          </w:p>
        </w:tc>
        <w:tc>
          <w:tcPr>
            <w:tcW w:w="2402" w:type="dxa"/>
          </w:tcPr>
          <w:p w:rsidR="00B0229D" w:rsidRPr="00EE1769" w:rsidRDefault="009F69DE" w:rsidP="00C52D15">
            <w:pPr>
              <w:suppressAutoHyphens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EE1769">
              <w:rPr>
                <w:rFonts w:ascii="PT Astra Serif" w:hAnsi="PT Astra Serif"/>
                <w:sz w:val="28"/>
                <w:szCs w:val="28"/>
              </w:rPr>
              <w:t>02 апреля</w:t>
            </w:r>
          </w:p>
          <w:p w:rsidR="00B0229D" w:rsidRPr="00EE1769" w:rsidRDefault="00B0229D" w:rsidP="00C52D15">
            <w:pPr>
              <w:suppressAutoHyphens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EE1769">
              <w:rPr>
                <w:rFonts w:ascii="PT Astra Serif" w:hAnsi="PT Astra Serif"/>
                <w:sz w:val="28"/>
                <w:szCs w:val="28"/>
              </w:rPr>
              <w:t>2020 года</w:t>
            </w:r>
          </w:p>
        </w:tc>
        <w:tc>
          <w:tcPr>
            <w:tcW w:w="2892" w:type="dxa"/>
          </w:tcPr>
          <w:p w:rsidR="00B5045D" w:rsidRDefault="00B0229D" w:rsidP="00B0229D">
            <w:pPr>
              <w:suppressAutoHyphens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EE1769">
              <w:rPr>
                <w:rFonts w:ascii="PT Astra Serif" w:hAnsi="PT Astra Serif"/>
                <w:sz w:val="28"/>
                <w:szCs w:val="28"/>
              </w:rPr>
              <w:t xml:space="preserve">департамент имущественных </w:t>
            </w:r>
            <w:r w:rsidR="009F69DE" w:rsidRPr="00EE1769">
              <w:rPr>
                <w:rFonts w:ascii="PT Astra Serif" w:hAnsi="PT Astra Serif"/>
                <w:sz w:val="28"/>
                <w:szCs w:val="28"/>
              </w:rPr>
              <w:t>отношений автономного</w:t>
            </w:r>
            <w:r w:rsidR="00B5045D">
              <w:rPr>
                <w:rFonts w:ascii="PT Astra Serif" w:hAnsi="PT Astra Serif"/>
                <w:sz w:val="28"/>
                <w:szCs w:val="28"/>
              </w:rPr>
              <w:t xml:space="preserve"> округа</w:t>
            </w:r>
          </w:p>
          <w:p w:rsidR="00B0229D" w:rsidRPr="00EE1769" w:rsidRDefault="00B0229D" w:rsidP="00B0229D">
            <w:pPr>
              <w:suppressAutoHyphens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  <w:p w:rsidR="00B0229D" w:rsidRDefault="00B0229D" w:rsidP="00B0229D">
            <w:pPr>
              <w:suppressAutoHyphens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EE1769">
              <w:rPr>
                <w:rFonts w:ascii="PT Astra Serif" w:hAnsi="PT Astra Serif"/>
                <w:sz w:val="28"/>
                <w:szCs w:val="28"/>
              </w:rPr>
              <w:t>департаме</w:t>
            </w:r>
            <w:r w:rsidR="00B5045D">
              <w:rPr>
                <w:rFonts w:ascii="PT Astra Serif" w:hAnsi="PT Astra Serif"/>
                <w:sz w:val="28"/>
                <w:szCs w:val="28"/>
              </w:rPr>
              <w:t>нт финансов автономного округа</w:t>
            </w:r>
          </w:p>
          <w:p w:rsidR="00B5045D" w:rsidRPr="00EE1769" w:rsidRDefault="00B5045D" w:rsidP="00B0229D">
            <w:pPr>
              <w:suppressAutoHyphens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  <w:p w:rsidR="00B0229D" w:rsidRPr="00EE1769" w:rsidRDefault="00B0229D" w:rsidP="00B0229D">
            <w:pPr>
              <w:suppressAutoHyphens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EE1769">
              <w:rPr>
                <w:rFonts w:ascii="PT Astra Serif" w:hAnsi="PT Astra Serif"/>
                <w:sz w:val="28"/>
                <w:szCs w:val="28"/>
              </w:rPr>
              <w:t>государственно-правовой департамент автономного округа</w:t>
            </w:r>
          </w:p>
        </w:tc>
      </w:tr>
      <w:tr w:rsidR="00B0229D" w:rsidRPr="00EE1769" w:rsidTr="009F69DE">
        <w:trPr>
          <w:jc w:val="center"/>
        </w:trPr>
        <w:tc>
          <w:tcPr>
            <w:tcW w:w="666" w:type="dxa"/>
          </w:tcPr>
          <w:p w:rsidR="00B0229D" w:rsidRPr="00EE1769" w:rsidRDefault="00B0229D" w:rsidP="00B0229D">
            <w:pPr>
              <w:suppressAutoHyphens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EE1769">
              <w:rPr>
                <w:rFonts w:ascii="PT Astra Serif" w:hAnsi="PT Astra Serif"/>
                <w:sz w:val="28"/>
                <w:szCs w:val="28"/>
              </w:rPr>
              <w:t xml:space="preserve">2.2. </w:t>
            </w:r>
          </w:p>
        </w:tc>
        <w:tc>
          <w:tcPr>
            <w:tcW w:w="5024" w:type="dxa"/>
          </w:tcPr>
          <w:p w:rsidR="00B0229D" w:rsidRPr="00EE1769" w:rsidRDefault="00B0229D" w:rsidP="00B0229D">
            <w:pPr>
              <w:keepNext/>
              <w:keepLines/>
              <w:suppressAutoHyphens/>
              <w:autoSpaceDE w:val="0"/>
              <w:autoSpaceDN w:val="0"/>
              <w:contextualSpacing/>
              <w:rPr>
                <w:rFonts w:ascii="PT Astra Serif" w:eastAsia="Times New Roman" w:hAnsi="PT Astra Serif"/>
                <w:sz w:val="28"/>
                <w:szCs w:val="28"/>
              </w:rPr>
            </w:pPr>
            <w:r w:rsidRPr="00EE1769">
              <w:rPr>
                <w:rFonts w:ascii="PT Astra Serif" w:eastAsia="Times New Roman" w:hAnsi="PT Astra Serif"/>
                <w:sz w:val="28"/>
                <w:szCs w:val="28"/>
              </w:rPr>
              <w:t>Безвозмездное предоставление имущества либо у</w:t>
            </w:r>
            <w:r w:rsidR="009F69DE">
              <w:rPr>
                <w:rFonts w:ascii="PT Astra Serif" w:eastAsia="Times New Roman" w:hAnsi="PT Astra Serif"/>
                <w:sz w:val="28"/>
                <w:szCs w:val="28"/>
              </w:rPr>
              <w:t xml:space="preserve">становление </w:t>
            </w:r>
            <w:r w:rsidRPr="00EE1769">
              <w:rPr>
                <w:rFonts w:ascii="PT Astra Serif" w:eastAsia="Times New Roman" w:hAnsi="PT Astra Serif"/>
                <w:sz w:val="28"/>
                <w:szCs w:val="28"/>
              </w:rPr>
              <w:t>максима</w:t>
            </w:r>
            <w:r w:rsidR="009F69DE">
              <w:rPr>
                <w:rFonts w:ascii="PT Astra Serif" w:eastAsia="Times New Roman" w:hAnsi="PT Astra Serif"/>
                <w:sz w:val="28"/>
                <w:szCs w:val="28"/>
              </w:rPr>
              <w:t>льно пониженной льготной ставки</w:t>
            </w:r>
            <w:r w:rsidRPr="00EE1769">
              <w:rPr>
                <w:rFonts w:ascii="PT Astra Serif" w:eastAsia="Times New Roman" w:hAnsi="PT Astra Serif"/>
                <w:sz w:val="28"/>
                <w:szCs w:val="28"/>
              </w:rPr>
              <w:t xml:space="preserve"> на аренду недвижимого имущества и земельных участков, а также им</w:t>
            </w:r>
            <w:r w:rsidR="009F69DE">
              <w:rPr>
                <w:rFonts w:ascii="PT Astra Serif" w:eastAsia="Times New Roman" w:hAnsi="PT Astra Serif"/>
                <w:sz w:val="28"/>
                <w:szCs w:val="28"/>
              </w:rPr>
              <w:t>ущества, закрепленного на праве</w:t>
            </w:r>
            <w:r w:rsidRPr="00EE1769">
              <w:rPr>
                <w:rFonts w:ascii="PT Astra Serif" w:eastAsia="Times New Roman" w:hAnsi="PT Astra Serif"/>
                <w:sz w:val="28"/>
                <w:szCs w:val="28"/>
              </w:rPr>
              <w:t xml:space="preserve"> оперативного управления и хозяйственного ведения за государственными учреждениями и предприятиями, которое предоставляется в аренду субъектам малого и среднего предпринимательства, осуществляющим виды деятельности, </w:t>
            </w:r>
            <w:r w:rsidRPr="00EE1769">
              <w:rPr>
                <w:rFonts w:ascii="PT Astra Serif" w:eastAsia="Times New Roman" w:hAnsi="PT Astra Serif"/>
                <w:sz w:val="28"/>
                <w:szCs w:val="28"/>
              </w:rPr>
              <w:lastRenderedPageBreak/>
              <w:t>входящие в перечень</w:t>
            </w:r>
            <w:r w:rsidR="001D156B" w:rsidRPr="00EE1769">
              <w:rPr>
                <w:rFonts w:ascii="PT Astra Serif" w:eastAsia="Times New Roman" w:hAnsi="PT Astra Serif"/>
                <w:sz w:val="28"/>
                <w:szCs w:val="28"/>
              </w:rPr>
              <w:t xml:space="preserve"> 1 </w:t>
            </w:r>
          </w:p>
        </w:tc>
        <w:tc>
          <w:tcPr>
            <w:tcW w:w="3802" w:type="dxa"/>
          </w:tcPr>
          <w:p w:rsidR="00B0229D" w:rsidRPr="00EE1769" w:rsidRDefault="00B0229D" w:rsidP="00B0229D">
            <w:pPr>
              <w:suppressAutoHyphens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EE1769">
              <w:rPr>
                <w:rFonts w:ascii="PT Astra Serif" w:hAnsi="PT Astra Serif"/>
                <w:sz w:val="28"/>
                <w:szCs w:val="28"/>
              </w:rPr>
              <w:lastRenderedPageBreak/>
              <w:t>постановление Правительства автономного округа</w:t>
            </w:r>
          </w:p>
        </w:tc>
        <w:tc>
          <w:tcPr>
            <w:tcW w:w="2402" w:type="dxa"/>
          </w:tcPr>
          <w:p w:rsidR="00B0229D" w:rsidRPr="00EE1769" w:rsidRDefault="001F46B6" w:rsidP="00C52D15">
            <w:pPr>
              <w:suppressAutoHyphens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EE1769">
              <w:rPr>
                <w:rFonts w:ascii="PT Astra Serif" w:hAnsi="PT Astra Serif"/>
                <w:sz w:val="28"/>
                <w:szCs w:val="28"/>
              </w:rPr>
              <w:t>02</w:t>
            </w:r>
            <w:r w:rsidR="008D4FE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B0229D" w:rsidRPr="00EE1769">
              <w:rPr>
                <w:rFonts w:ascii="PT Astra Serif" w:hAnsi="PT Astra Serif"/>
                <w:sz w:val="28"/>
                <w:szCs w:val="28"/>
              </w:rPr>
              <w:t xml:space="preserve">апреля </w:t>
            </w:r>
          </w:p>
          <w:p w:rsidR="00B0229D" w:rsidRPr="00EE1769" w:rsidRDefault="00B0229D" w:rsidP="00C52D15">
            <w:pPr>
              <w:suppressAutoHyphens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EE1769">
              <w:rPr>
                <w:rFonts w:ascii="PT Astra Serif" w:hAnsi="PT Astra Serif"/>
                <w:sz w:val="28"/>
                <w:szCs w:val="28"/>
              </w:rPr>
              <w:t>2020 года</w:t>
            </w:r>
          </w:p>
        </w:tc>
        <w:tc>
          <w:tcPr>
            <w:tcW w:w="2892" w:type="dxa"/>
          </w:tcPr>
          <w:p w:rsidR="00B5045D" w:rsidRDefault="00B0229D" w:rsidP="00B0229D">
            <w:pPr>
              <w:suppressAutoHyphens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EE1769">
              <w:rPr>
                <w:rFonts w:ascii="PT Astra Serif" w:hAnsi="PT Astra Serif"/>
                <w:sz w:val="28"/>
                <w:szCs w:val="28"/>
              </w:rPr>
              <w:t>департамент имущественн</w:t>
            </w:r>
            <w:r w:rsidR="00B5045D">
              <w:rPr>
                <w:rFonts w:ascii="PT Astra Serif" w:hAnsi="PT Astra Serif"/>
                <w:sz w:val="28"/>
                <w:szCs w:val="28"/>
              </w:rPr>
              <w:t>ых отношений автономного округа</w:t>
            </w:r>
          </w:p>
          <w:p w:rsidR="00B0229D" w:rsidRPr="00EE1769" w:rsidRDefault="00B0229D" w:rsidP="00B0229D">
            <w:pPr>
              <w:suppressAutoHyphens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  <w:p w:rsidR="00B5045D" w:rsidRDefault="00B0229D" w:rsidP="00B0229D">
            <w:pPr>
              <w:suppressAutoHyphens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EE1769">
              <w:rPr>
                <w:rFonts w:ascii="PT Astra Serif" w:hAnsi="PT Astra Serif"/>
                <w:sz w:val="28"/>
                <w:szCs w:val="28"/>
              </w:rPr>
              <w:t>департам</w:t>
            </w:r>
            <w:r w:rsidR="00B5045D">
              <w:rPr>
                <w:rFonts w:ascii="PT Astra Serif" w:hAnsi="PT Astra Serif"/>
                <w:sz w:val="28"/>
                <w:szCs w:val="28"/>
              </w:rPr>
              <w:t>ент финансов автономного округа</w:t>
            </w:r>
          </w:p>
          <w:p w:rsidR="00B0229D" w:rsidRPr="00EE1769" w:rsidRDefault="00B0229D" w:rsidP="00B0229D">
            <w:pPr>
              <w:suppressAutoHyphens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  <w:p w:rsidR="00B0229D" w:rsidRPr="00EE1769" w:rsidRDefault="00B0229D" w:rsidP="00B0229D">
            <w:pPr>
              <w:suppressAutoHyphens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EE1769">
              <w:rPr>
                <w:rFonts w:ascii="PT Astra Serif" w:hAnsi="PT Astra Serif"/>
                <w:sz w:val="28"/>
                <w:szCs w:val="28"/>
              </w:rPr>
              <w:t>государственно-правовой департамент автономного округа</w:t>
            </w:r>
          </w:p>
        </w:tc>
      </w:tr>
      <w:tr w:rsidR="00B0229D" w:rsidRPr="00EE1769" w:rsidTr="009F69DE">
        <w:trPr>
          <w:jc w:val="center"/>
        </w:trPr>
        <w:tc>
          <w:tcPr>
            <w:tcW w:w="666" w:type="dxa"/>
          </w:tcPr>
          <w:p w:rsidR="00B0229D" w:rsidRPr="00EE1769" w:rsidRDefault="00B0229D" w:rsidP="00B0229D">
            <w:pPr>
              <w:suppressAutoHyphens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EE1769">
              <w:rPr>
                <w:rFonts w:ascii="PT Astra Serif" w:hAnsi="PT Astra Serif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5024" w:type="dxa"/>
          </w:tcPr>
          <w:p w:rsidR="00B0229D" w:rsidRPr="00EE1769" w:rsidRDefault="00B0229D" w:rsidP="00B0229D">
            <w:pPr>
              <w:keepNext/>
              <w:keepLines/>
              <w:suppressAutoHyphens/>
              <w:autoSpaceDE w:val="0"/>
              <w:autoSpaceDN w:val="0"/>
              <w:contextualSpacing/>
              <w:rPr>
                <w:rFonts w:ascii="PT Astra Serif" w:eastAsia="Times New Roman" w:hAnsi="PT Astra Serif"/>
                <w:sz w:val="28"/>
                <w:szCs w:val="28"/>
              </w:rPr>
            </w:pPr>
            <w:r w:rsidRPr="00EE1769">
              <w:rPr>
                <w:rFonts w:ascii="PT Astra Serif" w:hAnsi="PT Astra Serif"/>
                <w:sz w:val="28"/>
                <w:szCs w:val="28"/>
              </w:rPr>
              <w:t xml:space="preserve">Установление временной отсрочки </w:t>
            </w:r>
            <w:r w:rsidR="009F69DE">
              <w:rPr>
                <w:rFonts w:ascii="PT Astra Serif" w:hAnsi="PT Astra Serif"/>
                <w:sz w:val="28"/>
                <w:szCs w:val="28"/>
              </w:rPr>
              <w:t xml:space="preserve">(или) моратория </w:t>
            </w:r>
            <w:r w:rsidRPr="00EE1769">
              <w:rPr>
                <w:rFonts w:ascii="PT Astra Serif" w:hAnsi="PT Astra Serif"/>
                <w:sz w:val="28"/>
                <w:szCs w:val="28"/>
              </w:rPr>
              <w:t>на уплату арендных платежей субъектам малого и среднего предпринимательства – арендаторам муниципальн</w:t>
            </w:r>
            <w:r w:rsidR="009F69DE">
              <w:rPr>
                <w:rFonts w:ascii="PT Astra Serif" w:hAnsi="PT Astra Serif"/>
                <w:sz w:val="28"/>
                <w:szCs w:val="28"/>
              </w:rPr>
              <w:t>ого</w:t>
            </w:r>
            <w:r w:rsidRPr="00EE1769">
              <w:rPr>
                <w:rFonts w:ascii="PT Astra Serif" w:hAnsi="PT Astra Serif"/>
                <w:sz w:val="28"/>
                <w:szCs w:val="28"/>
              </w:rPr>
              <w:t xml:space="preserve"> имущества</w:t>
            </w:r>
          </w:p>
        </w:tc>
        <w:tc>
          <w:tcPr>
            <w:tcW w:w="3802" w:type="dxa"/>
          </w:tcPr>
          <w:p w:rsidR="00B0229D" w:rsidRPr="00EE1769" w:rsidRDefault="00B0229D" w:rsidP="00B0229D">
            <w:pPr>
              <w:suppressAutoHyphens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EE1769">
              <w:rPr>
                <w:rFonts w:ascii="PT Astra Serif" w:hAnsi="PT Astra Serif"/>
                <w:sz w:val="28"/>
                <w:szCs w:val="28"/>
              </w:rPr>
              <w:t>муниципальный правовой акт</w:t>
            </w:r>
          </w:p>
        </w:tc>
        <w:tc>
          <w:tcPr>
            <w:tcW w:w="2402" w:type="dxa"/>
          </w:tcPr>
          <w:p w:rsidR="00B0229D" w:rsidRPr="00EE1769" w:rsidRDefault="001F46B6" w:rsidP="00C52D15">
            <w:pPr>
              <w:suppressAutoHyphens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EE1769">
              <w:rPr>
                <w:rFonts w:ascii="PT Astra Serif" w:hAnsi="PT Astra Serif"/>
                <w:sz w:val="28"/>
                <w:szCs w:val="28"/>
              </w:rPr>
              <w:t>12</w:t>
            </w:r>
            <w:r w:rsidR="008D4FE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B0229D" w:rsidRPr="00EE1769">
              <w:rPr>
                <w:rFonts w:ascii="PT Astra Serif" w:hAnsi="PT Astra Serif"/>
                <w:sz w:val="28"/>
                <w:szCs w:val="28"/>
              </w:rPr>
              <w:t xml:space="preserve">апреля </w:t>
            </w:r>
          </w:p>
          <w:p w:rsidR="00B0229D" w:rsidRPr="00EE1769" w:rsidRDefault="00B0229D" w:rsidP="00C52D15">
            <w:pPr>
              <w:suppressAutoHyphens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EE1769">
              <w:rPr>
                <w:rFonts w:ascii="PT Astra Serif" w:hAnsi="PT Astra Serif"/>
                <w:sz w:val="28"/>
                <w:szCs w:val="28"/>
              </w:rPr>
              <w:t>2020 года</w:t>
            </w:r>
          </w:p>
        </w:tc>
        <w:tc>
          <w:tcPr>
            <w:tcW w:w="2892" w:type="dxa"/>
          </w:tcPr>
          <w:p w:rsidR="00B0229D" w:rsidRPr="00EE1769" w:rsidRDefault="00B0229D" w:rsidP="00B0229D">
            <w:pPr>
              <w:suppressAutoHyphens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EE1769">
              <w:rPr>
                <w:rFonts w:ascii="PT Astra Serif" w:hAnsi="PT Astra Serif"/>
                <w:sz w:val="28"/>
                <w:szCs w:val="28"/>
              </w:rPr>
              <w:t>главы муниципальных образований в автономном округе</w:t>
            </w:r>
          </w:p>
        </w:tc>
      </w:tr>
      <w:tr w:rsidR="00B0229D" w:rsidRPr="00EE1769" w:rsidTr="009F69DE">
        <w:trPr>
          <w:jc w:val="center"/>
        </w:trPr>
        <w:tc>
          <w:tcPr>
            <w:tcW w:w="666" w:type="dxa"/>
          </w:tcPr>
          <w:p w:rsidR="00B0229D" w:rsidRPr="00EE1769" w:rsidRDefault="00B0229D" w:rsidP="00B0229D">
            <w:pPr>
              <w:suppressAutoHyphens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EE1769">
              <w:rPr>
                <w:rFonts w:ascii="PT Astra Serif" w:hAnsi="PT Astra Serif"/>
                <w:sz w:val="28"/>
                <w:szCs w:val="28"/>
              </w:rPr>
              <w:t>2.4.</w:t>
            </w:r>
          </w:p>
        </w:tc>
        <w:tc>
          <w:tcPr>
            <w:tcW w:w="5024" w:type="dxa"/>
          </w:tcPr>
          <w:p w:rsidR="00B0229D" w:rsidRPr="00EE1769" w:rsidRDefault="00B0229D" w:rsidP="00B0229D">
            <w:pPr>
              <w:suppressAutoHyphens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EE1769">
              <w:rPr>
                <w:rFonts w:ascii="PT Astra Serif" w:eastAsia="Times New Roman" w:hAnsi="PT Astra Serif"/>
                <w:sz w:val="28"/>
                <w:szCs w:val="28"/>
              </w:rPr>
              <w:t>Безвозме</w:t>
            </w:r>
            <w:r w:rsidR="009F69DE">
              <w:rPr>
                <w:rFonts w:ascii="PT Astra Serif" w:eastAsia="Times New Roman" w:hAnsi="PT Astra Serif"/>
                <w:sz w:val="28"/>
                <w:szCs w:val="28"/>
              </w:rPr>
              <w:t xml:space="preserve">здное предоставление имущества либо установление </w:t>
            </w:r>
            <w:r w:rsidRPr="00EE1769">
              <w:rPr>
                <w:rFonts w:ascii="PT Astra Serif" w:eastAsia="Times New Roman" w:hAnsi="PT Astra Serif"/>
                <w:sz w:val="28"/>
                <w:szCs w:val="28"/>
              </w:rPr>
              <w:t>максималь</w:t>
            </w:r>
            <w:r w:rsidR="009F69DE">
              <w:rPr>
                <w:rFonts w:ascii="PT Astra Serif" w:eastAsia="Times New Roman" w:hAnsi="PT Astra Serif"/>
                <w:sz w:val="28"/>
                <w:szCs w:val="28"/>
              </w:rPr>
              <w:t>но пониженной льготной ставки</w:t>
            </w:r>
            <w:r w:rsidRPr="00EE1769">
              <w:rPr>
                <w:rFonts w:ascii="PT Astra Serif" w:eastAsia="Times New Roman" w:hAnsi="PT Astra Serif"/>
                <w:sz w:val="28"/>
                <w:szCs w:val="28"/>
              </w:rPr>
              <w:t xml:space="preserve"> на аренду недвижимого имущества и земельных участков, а также им</w:t>
            </w:r>
            <w:r w:rsidR="009F69DE">
              <w:rPr>
                <w:rFonts w:ascii="PT Astra Serif" w:eastAsia="Times New Roman" w:hAnsi="PT Astra Serif"/>
                <w:sz w:val="28"/>
                <w:szCs w:val="28"/>
              </w:rPr>
              <w:t>ущества, закрепленного на праве</w:t>
            </w:r>
            <w:r w:rsidRPr="00EE1769">
              <w:rPr>
                <w:rFonts w:ascii="PT Astra Serif" w:eastAsia="Times New Roman" w:hAnsi="PT Astra Serif"/>
                <w:sz w:val="28"/>
                <w:szCs w:val="28"/>
              </w:rPr>
              <w:t xml:space="preserve"> оперативного управления и хозяйствен</w:t>
            </w:r>
            <w:r w:rsidR="009F69DE">
              <w:rPr>
                <w:rFonts w:ascii="PT Astra Serif" w:eastAsia="Times New Roman" w:hAnsi="PT Astra Serif"/>
                <w:sz w:val="28"/>
                <w:szCs w:val="28"/>
              </w:rPr>
              <w:t xml:space="preserve">ного ведения за муниципальными </w:t>
            </w:r>
            <w:r w:rsidRPr="00EE1769">
              <w:rPr>
                <w:rFonts w:ascii="PT Astra Serif" w:eastAsia="Times New Roman" w:hAnsi="PT Astra Serif"/>
                <w:sz w:val="28"/>
                <w:szCs w:val="28"/>
              </w:rPr>
              <w:t xml:space="preserve">учреждениями и предприятиями, которое предоставляется в аренду субъектам малого и среднего предпринимательства, осуществляющим виды деятельности, входящие </w:t>
            </w:r>
            <w:r w:rsidRPr="00F35CE2">
              <w:rPr>
                <w:rFonts w:ascii="PT Astra Serif" w:eastAsia="Times New Roman" w:hAnsi="PT Astra Serif"/>
                <w:sz w:val="28"/>
                <w:szCs w:val="28"/>
              </w:rPr>
              <w:t>в перечень</w:t>
            </w:r>
            <w:r w:rsidR="001D156B" w:rsidRPr="00F35CE2">
              <w:rPr>
                <w:rFonts w:ascii="PT Astra Serif" w:eastAsia="Times New Roman" w:hAnsi="PT Astra Serif"/>
                <w:sz w:val="28"/>
                <w:szCs w:val="28"/>
              </w:rPr>
              <w:t xml:space="preserve"> 1</w:t>
            </w:r>
          </w:p>
        </w:tc>
        <w:tc>
          <w:tcPr>
            <w:tcW w:w="3802" w:type="dxa"/>
          </w:tcPr>
          <w:p w:rsidR="00B0229D" w:rsidRPr="00EE1769" w:rsidRDefault="00B0229D" w:rsidP="00B0229D">
            <w:pPr>
              <w:suppressAutoHyphens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EE1769">
              <w:rPr>
                <w:rFonts w:ascii="PT Astra Serif" w:hAnsi="PT Astra Serif"/>
                <w:sz w:val="28"/>
                <w:szCs w:val="28"/>
              </w:rPr>
              <w:t>муниципальный правовой акт</w:t>
            </w:r>
          </w:p>
        </w:tc>
        <w:tc>
          <w:tcPr>
            <w:tcW w:w="2402" w:type="dxa"/>
          </w:tcPr>
          <w:p w:rsidR="00B0229D" w:rsidRPr="00EE1769" w:rsidRDefault="001F46B6" w:rsidP="00C52D15">
            <w:pPr>
              <w:suppressAutoHyphens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EE1769">
              <w:rPr>
                <w:rFonts w:ascii="PT Astra Serif" w:hAnsi="PT Astra Serif"/>
                <w:sz w:val="28"/>
                <w:szCs w:val="28"/>
              </w:rPr>
              <w:t>12</w:t>
            </w:r>
            <w:r w:rsidR="008D4FE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B0229D" w:rsidRPr="00EE1769">
              <w:rPr>
                <w:rFonts w:ascii="PT Astra Serif" w:hAnsi="PT Astra Serif"/>
                <w:sz w:val="28"/>
                <w:szCs w:val="28"/>
              </w:rPr>
              <w:t xml:space="preserve">апреля </w:t>
            </w:r>
          </w:p>
          <w:p w:rsidR="00B0229D" w:rsidRPr="00EE1769" w:rsidRDefault="00B0229D" w:rsidP="00C52D15">
            <w:pPr>
              <w:suppressAutoHyphens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EE1769">
              <w:rPr>
                <w:rFonts w:ascii="PT Astra Serif" w:hAnsi="PT Astra Serif"/>
                <w:sz w:val="28"/>
                <w:szCs w:val="28"/>
              </w:rPr>
              <w:t>2020 года</w:t>
            </w:r>
          </w:p>
        </w:tc>
        <w:tc>
          <w:tcPr>
            <w:tcW w:w="2892" w:type="dxa"/>
          </w:tcPr>
          <w:p w:rsidR="00B0229D" w:rsidRPr="00EE1769" w:rsidRDefault="00B0229D" w:rsidP="00B0229D">
            <w:pPr>
              <w:suppressAutoHyphens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EE1769">
              <w:rPr>
                <w:rFonts w:ascii="PT Astra Serif" w:hAnsi="PT Astra Serif"/>
                <w:sz w:val="28"/>
                <w:szCs w:val="28"/>
              </w:rPr>
              <w:t>главы муниципальных образований в автономном округе</w:t>
            </w:r>
          </w:p>
        </w:tc>
      </w:tr>
      <w:tr w:rsidR="00B0229D" w:rsidRPr="00EE1769" w:rsidTr="009F69DE">
        <w:trPr>
          <w:jc w:val="center"/>
        </w:trPr>
        <w:tc>
          <w:tcPr>
            <w:tcW w:w="14786" w:type="dxa"/>
            <w:gridSpan w:val="5"/>
          </w:tcPr>
          <w:p w:rsidR="00B0229D" w:rsidRPr="00EE1769" w:rsidRDefault="00B0229D" w:rsidP="00C52D15">
            <w:pPr>
              <w:numPr>
                <w:ilvl w:val="0"/>
                <w:numId w:val="2"/>
              </w:numPr>
              <w:tabs>
                <w:tab w:val="left" w:pos="960"/>
                <w:tab w:val="left" w:pos="5529"/>
              </w:tabs>
              <w:suppressAutoHyphens/>
              <w:ind w:left="-142" w:hanging="11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EE1769">
              <w:rPr>
                <w:rFonts w:ascii="PT Astra Serif" w:hAnsi="PT Astra Serif"/>
                <w:sz w:val="28"/>
                <w:szCs w:val="28"/>
              </w:rPr>
              <w:t>Меры финансовой поддержки</w:t>
            </w:r>
          </w:p>
        </w:tc>
      </w:tr>
      <w:tr w:rsidR="00B0229D" w:rsidRPr="00EE1769" w:rsidTr="009F69DE">
        <w:trPr>
          <w:jc w:val="center"/>
        </w:trPr>
        <w:tc>
          <w:tcPr>
            <w:tcW w:w="666" w:type="dxa"/>
          </w:tcPr>
          <w:p w:rsidR="00B0229D" w:rsidRPr="00EE1769" w:rsidRDefault="00B0229D" w:rsidP="00B0229D">
            <w:pPr>
              <w:suppressAutoHyphens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EE1769">
              <w:rPr>
                <w:rFonts w:ascii="PT Astra Serif" w:hAnsi="PT Astra Serif"/>
                <w:sz w:val="28"/>
                <w:szCs w:val="28"/>
              </w:rPr>
              <w:t>3.1.</w:t>
            </w:r>
          </w:p>
        </w:tc>
        <w:tc>
          <w:tcPr>
            <w:tcW w:w="5024" w:type="dxa"/>
          </w:tcPr>
          <w:p w:rsidR="00B0229D" w:rsidRPr="00EE1769" w:rsidRDefault="00B0229D" w:rsidP="00B0229D">
            <w:pPr>
              <w:suppressAutoHyphens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EE1769">
              <w:rPr>
                <w:rFonts w:ascii="PT Astra Serif" w:hAnsi="PT Astra Serif"/>
                <w:sz w:val="28"/>
                <w:szCs w:val="28"/>
              </w:rPr>
              <w:t xml:space="preserve">Предоставление прямой финансовой помощи в виде компенсаций расходов на текущую деятельность субъектов малого и среднего предпринимательства, </w:t>
            </w:r>
            <w:r w:rsidRPr="004635CD">
              <w:rPr>
                <w:rFonts w:ascii="PT Astra Serif" w:hAnsi="PT Astra Serif"/>
                <w:sz w:val="28"/>
                <w:szCs w:val="28"/>
              </w:rPr>
              <w:t xml:space="preserve">осуществляющих виды деятельности, </w:t>
            </w:r>
            <w:r w:rsidRPr="004635CD">
              <w:rPr>
                <w:rFonts w:ascii="PT Astra Serif" w:hAnsi="PT Astra Serif"/>
                <w:sz w:val="28"/>
                <w:szCs w:val="28"/>
              </w:rPr>
              <w:lastRenderedPageBreak/>
              <w:t>установленные перечнем</w:t>
            </w:r>
            <w:r w:rsidR="004635CD" w:rsidRPr="004635CD">
              <w:rPr>
                <w:rFonts w:ascii="PT Astra Serif" w:hAnsi="PT Astra Serif"/>
                <w:sz w:val="28"/>
                <w:szCs w:val="28"/>
              </w:rPr>
              <w:t xml:space="preserve"> 1</w:t>
            </w:r>
            <w:r w:rsidRPr="004635CD">
              <w:rPr>
                <w:rFonts w:ascii="PT Astra Serif" w:hAnsi="PT Astra Serif"/>
                <w:sz w:val="28"/>
                <w:szCs w:val="28"/>
              </w:rPr>
              <w:t xml:space="preserve"> (за исключением пунктов 1, 6 перечня</w:t>
            </w:r>
            <w:r w:rsidR="004635CD" w:rsidRPr="004635CD">
              <w:rPr>
                <w:rFonts w:ascii="PT Astra Serif" w:hAnsi="PT Astra Serif"/>
                <w:sz w:val="28"/>
                <w:szCs w:val="28"/>
              </w:rPr>
              <w:t xml:space="preserve"> 1</w:t>
            </w:r>
            <w:r w:rsidRPr="004635CD">
              <w:rPr>
                <w:rFonts w:ascii="PT Astra Serif" w:hAnsi="PT Astra Serif"/>
                <w:sz w:val="28"/>
                <w:szCs w:val="28"/>
              </w:rPr>
              <w:t>)</w:t>
            </w:r>
          </w:p>
        </w:tc>
        <w:tc>
          <w:tcPr>
            <w:tcW w:w="3802" w:type="dxa"/>
          </w:tcPr>
          <w:p w:rsidR="00B0229D" w:rsidRPr="00EE1769" w:rsidRDefault="00B0229D" w:rsidP="00B0229D">
            <w:pPr>
              <w:suppressAutoHyphens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EE1769">
              <w:rPr>
                <w:rFonts w:ascii="PT Astra Serif" w:hAnsi="PT Astra Serif"/>
                <w:sz w:val="28"/>
                <w:szCs w:val="28"/>
              </w:rPr>
              <w:lastRenderedPageBreak/>
              <w:t>постановление Правительства автономного округа</w:t>
            </w:r>
          </w:p>
        </w:tc>
        <w:tc>
          <w:tcPr>
            <w:tcW w:w="2402" w:type="dxa"/>
          </w:tcPr>
          <w:p w:rsidR="00B0229D" w:rsidRPr="00EE1769" w:rsidRDefault="009F69DE" w:rsidP="00C52D15">
            <w:pPr>
              <w:suppressAutoHyphens/>
              <w:outlineLvl w:val="1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</w:t>
            </w:r>
            <w:r w:rsidR="00B0229D" w:rsidRPr="00EE1769">
              <w:rPr>
                <w:rFonts w:ascii="PT Astra Serif" w:hAnsi="PT Astra Serif"/>
                <w:sz w:val="28"/>
                <w:szCs w:val="28"/>
              </w:rPr>
              <w:t xml:space="preserve"> апреля </w:t>
            </w:r>
          </w:p>
          <w:p w:rsidR="00B0229D" w:rsidRPr="00EE1769" w:rsidRDefault="00B0229D" w:rsidP="00C52D15">
            <w:pPr>
              <w:suppressAutoHyphens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EE1769">
              <w:rPr>
                <w:rFonts w:ascii="PT Astra Serif" w:hAnsi="PT Astra Serif"/>
                <w:sz w:val="28"/>
                <w:szCs w:val="28"/>
              </w:rPr>
              <w:t>2020 года</w:t>
            </w:r>
          </w:p>
        </w:tc>
        <w:tc>
          <w:tcPr>
            <w:tcW w:w="2892" w:type="dxa"/>
          </w:tcPr>
          <w:p w:rsidR="00B0229D" w:rsidRPr="00EE1769" w:rsidRDefault="00B0229D" w:rsidP="00B0229D">
            <w:pPr>
              <w:suppressAutoHyphens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EE1769">
              <w:rPr>
                <w:rFonts w:ascii="PT Astra Serif" w:hAnsi="PT Astra Serif"/>
                <w:sz w:val="28"/>
                <w:szCs w:val="28"/>
              </w:rPr>
              <w:t>департамент экономики автономного округа</w:t>
            </w:r>
          </w:p>
        </w:tc>
      </w:tr>
      <w:tr w:rsidR="00B0229D" w:rsidRPr="00EE1769" w:rsidTr="009F69DE">
        <w:trPr>
          <w:jc w:val="center"/>
        </w:trPr>
        <w:tc>
          <w:tcPr>
            <w:tcW w:w="666" w:type="dxa"/>
          </w:tcPr>
          <w:p w:rsidR="00B0229D" w:rsidRPr="00EE1769" w:rsidRDefault="00B0229D" w:rsidP="00B0229D">
            <w:pPr>
              <w:suppressAutoHyphens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EE1769">
              <w:rPr>
                <w:rFonts w:ascii="PT Astra Serif" w:hAnsi="PT Astra Serif"/>
                <w:sz w:val="28"/>
                <w:szCs w:val="28"/>
              </w:rPr>
              <w:lastRenderedPageBreak/>
              <w:t>3.2.</w:t>
            </w:r>
          </w:p>
        </w:tc>
        <w:tc>
          <w:tcPr>
            <w:tcW w:w="5024" w:type="dxa"/>
          </w:tcPr>
          <w:p w:rsidR="00744A17" w:rsidRPr="00EE1769" w:rsidRDefault="00B0229D" w:rsidP="00744A17">
            <w:pPr>
              <w:suppressAutoHyphens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EE1769">
              <w:rPr>
                <w:rFonts w:ascii="PT Astra Serif" w:hAnsi="PT Astra Serif"/>
                <w:sz w:val="28"/>
                <w:szCs w:val="28"/>
              </w:rPr>
              <w:t xml:space="preserve">Предоставление прямой финансовой помощи в виде компенсаций расходов на текущую деятельность субъектов малого и среднего предпринимательства, </w:t>
            </w:r>
            <w:r w:rsidR="00744A17" w:rsidRPr="00EE1769">
              <w:rPr>
                <w:rFonts w:ascii="PT Astra Serif" w:hAnsi="PT Astra Serif"/>
                <w:sz w:val="28"/>
                <w:szCs w:val="28"/>
              </w:rPr>
              <w:t>осуществляющих ви</w:t>
            </w:r>
            <w:r w:rsidR="00882BA2" w:rsidRPr="00EE1769">
              <w:rPr>
                <w:rFonts w:ascii="PT Astra Serif" w:hAnsi="PT Astra Serif"/>
                <w:sz w:val="28"/>
                <w:szCs w:val="28"/>
              </w:rPr>
              <w:t>д</w:t>
            </w:r>
            <w:r w:rsidR="00744A17" w:rsidRPr="00EE1769">
              <w:rPr>
                <w:rFonts w:ascii="PT Astra Serif" w:hAnsi="PT Astra Serif"/>
                <w:sz w:val="28"/>
                <w:szCs w:val="28"/>
              </w:rPr>
              <w:t xml:space="preserve"> деятельности </w:t>
            </w:r>
          </w:p>
          <w:p w:rsidR="00B0229D" w:rsidRPr="00EE1769" w:rsidRDefault="00744A17" w:rsidP="000B0BF5">
            <w:pPr>
              <w:suppressAutoHyphens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EE1769">
              <w:rPr>
                <w:rFonts w:ascii="PT Astra Serif" w:hAnsi="PT Astra Serif"/>
                <w:sz w:val="28"/>
                <w:szCs w:val="28"/>
              </w:rPr>
              <w:t>по ОКВЭД О</w:t>
            </w:r>
            <w:r w:rsidR="009F69DE">
              <w:rPr>
                <w:rFonts w:ascii="PT Astra Serif" w:hAnsi="PT Astra Serif"/>
                <w:sz w:val="28"/>
                <w:szCs w:val="28"/>
              </w:rPr>
              <w:t>К 029-2014 (КДЕС Ред. 2) (класс</w:t>
            </w:r>
            <w:r w:rsidRPr="00EE1769">
              <w:rPr>
                <w:rFonts w:ascii="PT Astra Serif" w:hAnsi="PT Astra Serif"/>
                <w:sz w:val="28"/>
                <w:szCs w:val="28"/>
              </w:rPr>
              <w:t xml:space="preserve"> 56)</w:t>
            </w:r>
            <w:r w:rsidR="00564B6D" w:rsidRPr="00EE1769">
              <w:rPr>
                <w:rFonts w:ascii="PT Astra Serif" w:hAnsi="PT Astra Serif"/>
                <w:sz w:val="28"/>
                <w:szCs w:val="28"/>
              </w:rPr>
              <w:t>,</w:t>
            </w:r>
            <w:r w:rsidR="008D4FE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E1769">
              <w:rPr>
                <w:rFonts w:ascii="PT Astra Serif" w:hAnsi="PT Astra Serif" w:cs="PT Astra Serif"/>
                <w:sz w:val="28"/>
                <w:szCs w:val="28"/>
              </w:rPr>
              <w:t xml:space="preserve">в рамках </w:t>
            </w:r>
            <w:r w:rsidR="00B0229D" w:rsidRPr="00EE1769">
              <w:rPr>
                <w:rFonts w:ascii="PT Astra Serif" w:hAnsi="PT Astra Serif"/>
                <w:sz w:val="28"/>
                <w:szCs w:val="28"/>
              </w:rPr>
              <w:t xml:space="preserve">муниципальных программ поддержки </w:t>
            </w:r>
          </w:p>
        </w:tc>
        <w:tc>
          <w:tcPr>
            <w:tcW w:w="3802" w:type="dxa"/>
          </w:tcPr>
          <w:p w:rsidR="00B0229D" w:rsidRPr="00EE1769" w:rsidRDefault="00B0229D" w:rsidP="00B0229D">
            <w:pPr>
              <w:suppressAutoHyphens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EE1769">
              <w:rPr>
                <w:rFonts w:ascii="PT Astra Serif" w:hAnsi="PT Astra Serif"/>
                <w:sz w:val="28"/>
                <w:szCs w:val="28"/>
              </w:rPr>
              <w:t>муниципальный правовой акт</w:t>
            </w:r>
          </w:p>
        </w:tc>
        <w:tc>
          <w:tcPr>
            <w:tcW w:w="2402" w:type="dxa"/>
          </w:tcPr>
          <w:p w:rsidR="00B0229D" w:rsidRPr="00EE1769" w:rsidRDefault="00744A17" w:rsidP="00C52D15">
            <w:pPr>
              <w:suppressAutoHyphens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EE1769">
              <w:rPr>
                <w:rFonts w:ascii="PT Astra Serif" w:hAnsi="PT Astra Serif"/>
                <w:sz w:val="28"/>
                <w:szCs w:val="28"/>
              </w:rPr>
              <w:t>20</w:t>
            </w:r>
            <w:r w:rsidR="00B0229D" w:rsidRPr="00EE1769">
              <w:rPr>
                <w:rFonts w:ascii="PT Astra Serif" w:hAnsi="PT Astra Serif"/>
                <w:sz w:val="28"/>
                <w:szCs w:val="28"/>
              </w:rPr>
              <w:t xml:space="preserve"> апреля </w:t>
            </w:r>
          </w:p>
          <w:p w:rsidR="00B0229D" w:rsidRPr="00EE1769" w:rsidRDefault="00B0229D" w:rsidP="00C52D15">
            <w:pPr>
              <w:suppressAutoHyphens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EE1769">
              <w:rPr>
                <w:rFonts w:ascii="PT Astra Serif" w:hAnsi="PT Astra Serif"/>
                <w:sz w:val="28"/>
                <w:szCs w:val="28"/>
              </w:rPr>
              <w:t>2020 года</w:t>
            </w:r>
          </w:p>
        </w:tc>
        <w:tc>
          <w:tcPr>
            <w:tcW w:w="2892" w:type="dxa"/>
          </w:tcPr>
          <w:p w:rsidR="00B0229D" w:rsidRPr="00EE1769" w:rsidRDefault="00B0229D" w:rsidP="00B0229D">
            <w:pPr>
              <w:suppressAutoHyphens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EE1769">
              <w:rPr>
                <w:rFonts w:ascii="PT Astra Serif" w:hAnsi="PT Astra Serif"/>
                <w:sz w:val="28"/>
                <w:szCs w:val="28"/>
              </w:rPr>
              <w:t>главы муниципальных образований в автономном округе</w:t>
            </w:r>
          </w:p>
        </w:tc>
      </w:tr>
      <w:tr w:rsidR="00B0229D" w:rsidRPr="00EE1769" w:rsidTr="009F69DE">
        <w:trPr>
          <w:jc w:val="center"/>
        </w:trPr>
        <w:tc>
          <w:tcPr>
            <w:tcW w:w="666" w:type="dxa"/>
          </w:tcPr>
          <w:p w:rsidR="00B0229D" w:rsidRPr="00EE1769" w:rsidRDefault="00B0229D" w:rsidP="00B0229D">
            <w:pPr>
              <w:suppressAutoHyphens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EE1769">
              <w:rPr>
                <w:rFonts w:ascii="PT Astra Serif" w:hAnsi="PT Astra Serif"/>
                <w:sz w:val="28"/>
                <w:szCs w:val="28"/>
              </w:rPr>
              <w:t>3.3.</w:t>
            </w:r>
          </w:p>
        </w:tc>
        <w:tc>
          <w:tcPr>
            <w:tcW w:w="5024" w:type="dxa"/>
          </w:tcPr>
          <w:p w:rsidR="00B0229D" w:rsidRPr="00EE1769" w:rsidRDefault="009F69DE" w:rsidP="00B0229D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Предоставление беспроцентных </w:t>
            </w:r>
            <w:proofErr w:type="spellStart"/>
            <w:r w:rsidR="00B0229D" w:rsidRPr="00EE1769">
              <w:rPr>
                <w:rFonts w:ascii="PT Astra Serif" w:hAnsi="PT Astra Serif"/>
                <w:sz w:val="28"/>
                <w:szCs w:val="28"/>
              </w:rPr>
              <w:t>микрозаймов</w:t>
            </w:r>
            <w:proofErr w:type="spellEnd"/>
            <w:r w:rsidR="00B0229D" w:rsidRPr="00EE1769">
              <w:rPr>
                <w:rFonts w:ascii="PT Astra Serif" w:hAnsi="PT Astra Serif"/>
                <w:sz w:val="28"/>
                <w:szCs w:val="28"/>
              </w:rPr>
              <w:t xml:space="preserve"> субъектам малого и среднего предпринимательства, </w:t>
            </w:r>
            <w:r w:rsidR="00B0229D" w:rsidRPr="00EE1769">
              <w:rPr>
                <w:rFonts w:ascii="PT Astra Serif" w:eastAsia="Times New Roman" w:hAnsi="PT Astra Serif"/>
                <w:sz w:val="28"/>
                <w:szCs w:val="28"/>
              </w:rPr>
              <w:t>осуществляющим виды деятельности</w:t>
            </w:r>
            <w:r w:rsidR="00B0229D" w:rsidRPr="00EE1769">
              <w:rPr>
                <w:rFonts w:ascii="PT Astra Serif" w:hAnsi="PT Astra Serif"/>
                <w:sz w:val="28"/>
                <w:szCs w:val="28"/>
              </w:rPr>
              <w:t>, установленные перечнем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1 (пункт</w:t>
            </w:r>
            <w:r w:rsidR="00B0229D" w:rsidRPr="00EE1769">
              <w:rPr>
                <w:rFonts w:ascii="PT Astra Serif" w:hAnsi="PT Astra Serif"/>
                <w:sz w:val="28"/>
                <w:szCs w:val="28"/>
              </w:rPr>
              <w:t xml:space="preserve"> 6 перечня)</w:t>
            </w:r>
          </w:p>
        </w:tc>
        <w:tc>
          <w:tcPr>
            <w:tcW w:w="3802" w:type="dxa"/>
          </w:tcPr>
          <w:p w:rsidR="00B0229D" w:rsidRPr="00EE1769" w:rsidRDefault="00B0229D" w:rsidP="00B0229D">
            <w:pPr>
              <w:suppressAutoHyphens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EE1769">
              <w:rPr>
                <w:rFonts w:ascii="PT Astra Serif" w:hAnsi="PT Astra Serif"/>
                <w:sz w:val="28"/>
                <w:szCs w:val="28"/>
              </w:rPr>
              <w:t>решение высшего органа уп</w:t>
            </w:r>
            <w:r w:rsidR="00B5045D">
              <w:rPr>
                <w:rFonts w:ascii="PT Astra Serif" w:hAnsi="PT Astra Serif"/>
                <w:sz w:val="28"/>
                <w:szCs w:val="28"/>
              </w:rPr>
              <w:t xml:space="preserve">равления </w:t>
            </w:r>
            <w:proofErr w:type="spellStart"/>
            <w:r w:rsidR="00B5045D">
              <w:rPr>
                <w:rFonts w:ascii="PT Astra Serif" w:hAnsi="PT Astra Serif"/>
                <w:sz w:val="28"/>
                <w:szCs w:val="28"/>
              </w:rPr>
              <w:t>микрокредитной</w:t>
            </w:r>
            <w:proofErr w:type="spellEnd"/>
            <w:r w:rsidR="00B5045D">
              <w:rPr>
                <w:rFonts w:ascii="PT Astra Serif" w:hAnsi="PT Astra Serif"/>
                <w:sz w:val="28"/>
                <w:szCs w:val="28"/>
              </w:rPr>
              <w:t xml:space="preserve"> компании</w:t>
            </w:r>
            <w:r w:rsidRPr="00EE1769">
              <w:rPr>
                <w:rFonts w:ascii="PT Astra Serif" w:hAnsi="PT Astra Serif"/>
                <w:sz w:val="28"/>
                <w:szCs w:val="28"/>
              </w:rPr>
              <w:t xml:space="preserve"> «Фонд финансовой поддержки субъектов малого предпринимательства Ямало-Ненецкого автономного округа» – Совета Фонда</w:t>
            </w:r>
          </w:p>
        </w:tc>
        <w:tc>
          <w:tcPr>
            <w:tcW w:w="2402" w:type="dxa"/>
          </w:tcPr>
          <w:p w:rsidR="00B0229D" w:rsidRPr="00EE1769" w:rsidRDefault="00B0229D" w:rsidP="00C52D15">
            <w:pPr>
              <w:suppressAutoHyphens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EE1769">
              <w:rPr>
                <w:rFonts w:ascii="PT Astra Serif" w:hAnsi="PT Astra Serif"/>
                <w:sz w:val="28"/>
                <w:szCs w:val="28"/>
              </w:rPr>
              <w:t xml:space="preserve">10 апреля </w:t>
            </w:r>
          </w:p>
          <w:p w:rsidR="00B0229D" w:rsidRPr="00EE1769" w:rsidRDefault="00B0229D" w:rsidP="00C52D15">
            <w:pPr>
              <w:suppressAutoHyphens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EE1769">
              <w:rPr>
                <w:rFonts w:ascii="PT Astra Serif" w:hAnsi="PT Astra Serif"/>
                <w:sz w:val="28"/>
                <w:szCs w:val="28"/>
              </w:rPr>
              <w:t>2020 года</w:t>
            </w:r>
          </w:p>
        </w:tc>
        <w:tc>
          <w:tcPr>
            <w:tcW w:w="2892" w:type="dxa"/>
          </w:tcPr>
          <w:p w:rsidR="00B0229D" w:rsidRPr="00EE1769" w:rsidRDefault="00B0229D" w:rsidP="00B0229D">
            <w:pPr>
              <w:suppressAutoHyphens/>
              <w:outlineLvl w:val="1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EE1769">
              <w:rPr>
                <w:rFonts w:ascii="PT Astra Serif" w:hAnsi="PT Astra Serif"/>
                <w:sz w:val="28"/>
                <w:szCs w:val="28"/>
              </w:rPr>
              <w:t>микрокредитная</w:t>
            </w:r>
            <w:proofErr w:type="spellEnd"/>
            <w:r w:rsidRPr="00EE1769">
              <w:rPr>
                <w:rFonts w:ascii="PT Astra Serif" w:hAnsi="PT Astra Serif"/>
                <w:sz w:val="28"/>
                <w:szCs w:val="28"/>
              </w:rPr>
              <w:t xml:space="preserve"> компания «Фонд финансовой поддержки субъектов малого предпринимательства Ямало-Ненецкого автономного округа»</w:t>
            </w:r>
          </w:p>
        </w:tc>
      </w:tr>
      <w:tr w:rsidR="00B0229D" w:rsidRPr="00EE1769" w:rsidTr="009F69DE">
        <w:trPr>
          <w:jc w:val="center"/>
        </w:trPr>
        <w:tc>
          <w:tcPr>
            <w:tcW w:w="666" w:type="dxa"/>
          </w:tcPr>
          <w:p w:rsidR="00B0229D" w:rsidRPr="00EE1769" w:rsidRDefault="00B0229D" w:rsidP="00B0229D">
            <w:pPr>
              <w:suppressAutoHyphens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EE1769">
              <w:rPr>
                <w:rFonts w:ascii="PT Astra Serif" w:hAnsi="PT Astra Serif"/>
                <w:sz w:val="28"/>
                <w:szCs w:val="28"/>
              </w:rPr>
              <w:t>3.4.</w:t>
            </w:r>
          </w:p>
        </w:tc>
        <w:tc>
          <w:tcPr>
            <w:tcW w:w="5024" w:type="dxa"/>
          </w:tcPr>
          <w:p w:rsidR="00B0229D" w:rsidRPr="00EE1769" w:rsidRDefault="00B0229D" w:rsidP="00B0229D">
            <w:pPr>
              <w:rPr>
                <w:rFonts w:ascii="PT Astra Serif" w:hAnsi="PT Astra Serif" w:cs="Arial"/>
                <w:sz w:val="28"/>
                <w:szCs w:val="28"/>
              </w:rPr>
            </w:pPr>
            <w:r w:rsidRPr="00EE1769">
              <w:rPr>
                <w:rFonts w:ascii="PT Astra Serif" w:hAnsi="PT Astra Serif"/>
                <w:sz w:val="28"/>
                <w:szCs w:val="28"/>
              </w:rPr>
              <w:t xml:space="preserve">Предоставление </w:t>
            </w:r>
            <w:r w:rsidRPr="00EE1769">
              <w:rPr>
                <w:rFonts w:ascii="PT Astra Serif" w:hAnsi="PT Astra Serif" w:cs="Arial"/>
                <w:sz w:val="28"/>
                <w:szCs w:val="28"/>
              </w:rPr>
              <w:t xml:space="preserve">«платежных </w:t>
            </w:r>
          </w:p>
          <w:p w:rsidR="00B0229D" w:rsidRPr="00EE1769" w:rsidRDefault="009F69DE" w:rsidP="00B0229D">
            <w:pPr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 xml:space="preserve">каникул» – отсрочка </w:t>
            </w:r>
            <w:r w:rsidR="00B0229D" w:rsidRPr="00EE1769">
              <w:rPr>
                <w:rFonts w:ascii="PT Astra Serif" w:hAnsi="PT Astra Serif" w:cs="Arial"/>
                <w:sz w:val="28"/>
                <w:szCs w:val="28"/>
              </w:rPr>
              <w:t xml:space="preserve">по уплате основного долга и начисленных процентов по договорам займа </w:t>
            </w:r>
          </w:p>
          <w:p w:rsidR="00B0229D" w:rsidRPr="00EE1769" w:rsidRDefault="008D4FE9" w:rsidP="00B0229D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>до 6</w:t>
            </w:r>
            <w:r w:rsidR="009F69DE">
              <w:rPr>
                <w:rFonts w:ascii="PT Astra Serif" w:hAnsi="PT Astra Serif" w:cs="Arial"/>
                <w:sz w:val="28"/>
                <w:szCs w:val="28"/>
              </w:rPr>
              <w:t xml:space="preserve"> </w:t>
            </w:r>
            <w:r w:rsidR="00B0229D" w:rsidRPr="00EE1769">
              <w:rPr>
                <w:rFonts w:ascii="PT Astra Serif" w:hAnsi="PT Astra Serif" w:cs="Arial"/>
                <w:sz w:val="28"/>
                <w:szCs w:val="28"/>
              </w:rPr>
              <w:t>месяцев субъектам малого и среднего предпринимательства</w:t>
            </w:r>
          </w:p>
        </w:tc>
        <w:tc>
          <w:tcPr>
            <w:tcW w:w="3802" w:type="dxa"/>
          </w:tcPr>
          <w:p w:rsidR="00B0229D" w:rsidRPr="00EE1769" w:rsidRDefault="00B0229D" w:rsidP="00B0229D">
            <w:pPr>
              <w:suppressAutoHyphens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EE1769">
              <w:rPr>
                <w:rFonts w:ascii="PT Astra Serif" w:hAnsi="PT Astra Serif"/>
                <w:sz w:val="28"/>
                <w:szCs w:val="28"/>
              </w:rPr>
              <w:t>решение высшего органа уп</w:t>
            </w:r>
            <w:r w:rsidR="00B5045D">
              <w:rPr>
                <w:rFonts w:ascii="PT Astra Serif" w:hAnsi="PT Astra Serif"/>
                <w:sz w:val="28"/>
                <w:szCs w:val="28"/>
              </w:rPr>
              <w:t xml:space="preserve">равления </w:t>
            </w:r>
            <w:proofErr w:type="spellStart"/>
            <w:r w:rsidR="00B5045D">
              <w:rPr>
                <w:rFonts w:ascii="PT Astra Serif" w:hAnsi="PT Astra Serif"/>
                <w:sz w:val="28"/>
                <w:szCs w:val="28"/>
              </w:rPr>
              <w:t>микрокредитной</w:t>
            </w:r>
            <w:proofErr w:type="spellEnd"/>
            <w:r w:rsidR="00B5045D">
              <w:rPr>
                <w:rFonts w:ascii="PT Astra Serif" w:hAnsi="PT Astra Serif"/>
                <w:sz w:val="28"/>
                <w:szCs w:val="28"/>
              </w:rPr>
              <w:t xml:space="preserve"> компании</w:t>
            </w:r>
            <w:r w:rsidRPr="00EE1769">
              <w:rPr>
                <w:rFonts w:ascii="PT Astra Serif" w:hAnsi="PT Astra Serif"/>
                <w:sz w:val="28"/>
                <w:szCs w:val="28"/>
              </w:rPr>
              <w:t xml:space="preserve"> «Фонд финансовой поддержки субъектов малого предпринимательства Ямало-Ненецкого автономного округа» – Совета Фонда</w:t>
            </w:r>
          </w:p>
        </w:tc>
        <w:tc>
          <w:tcPr>
            <w:tcW w:w="2402" w:type="dxa"/>
          </w:tcPr>
          <w:p w:rsidR="00B0229D" w:rsidRPr="00EE1769" w:rsidRDefault="00B0229D" w:rsidP="00C52D15">
            <w:pPr>
              <w:suppressAutoHyphens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EE1769">
              <w:rPr>
                <w:rFonts w:ascii="PT Astra Serif" w:hAnsi="PT Astra Serif"/>
                <w:sz w:val="28"/>
                <w:szCs w:val="28"/>
              </w:rPr>
              <w:t xml:space="preserve">10 апреля </w:t>
            </w:r>
          </w:p>
          <w:p w:rsidR="00B0229D" w:rsidRPr="00EE1769" w:rsidRDefault="00B0229D" w:rsidP="00C52D15">
            <w:pPr>
              <w:suppressAutoHyphens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EE1769">
              <w:rPr>
                <w:rFonts w:ascii="PT Astra Serif" w:hAnsi="PT Astra Serif"/>
                <w:sz w:val="28"/>
                <w:szCs w:val="28"/>
              </w:rPr>
              <w:t>2020 года</w:t>
            </w:r>
          </w:p>
        </w:tc>
        <w:tc>
          <w:tcPr>
            <w:tcW w:w="2892" w:type="dxa"/>
          </w:tcPr>
          <w:p w:rsidR="00B0229D" w:rsidRPr="00EE1769" w:rsidRDefault="00B0229D" w:rsidP="00B0229D">
            <w:pPr>
              <w:suppressAutoHyphens/>
              <w:outlineLvl w:val="1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EE1769">
              <w:rPr>
                <w:rFonts w:ascii="PT Astra Serif" w:hAnsi="PT Astra Serif"/>
                <w:sz w:val="28"/>
                <w:szCs w:val="28"/>
              </w:rPr>
              <w:t>микрокредитная</w:t>
            </w:r>
            <w:proofErr w:type="spellEnd"/>
            <w:r w:rsidRPr="00EE1769">
              <w:rPr>
                <w:rFonts w:ascii="PT Astra Serif" w:hAnsi="PT Astra Serif"/>
                <w:sz w:val="28"/>
                <w:szCs w:val="28"/>
              </w:rPr>
              <w:t xml:space="preserve"> компания «Фонд финансовой поддержки субъектов малого предпринимательства Ямало-Ненецкого автономного округа»</w:t>
            </w:r>
          </w:p>
        </w:tc>
      </w:tr>
    </w:tbl>
    <w:p w:rsidR="00B0229D" w:rsidRPr="00EE1769" w:rsidRDefault="00B0229D" w:rsidP="00B0229D">
      <w:pPr>
        <w:spacing w:after="0" w:line="240" w:lineRule="auto"/>
        <w:ind w:left="12036" w:right="-28"/>
        <w:outlineLvl w:val="1"/>
        <w:rPr>
          <w:rFonts w:ascii="PT Astra Serif" w:hAnsi="PT Astra Serif"/>
          <w:sz w:val="28"/>
          <w:szCs w:val="28"/>
        </w:rPr>
      </w:pPr>
    </w:p>
    <w:p w:rsidR="00B0229D" w:rsidRPr="00EE1769" w:rsidRDefault="00B0229D" w:rsidP="00B0229D">
      <w:pPr>
        <w:spacing w:after="0" w:line="240" w:lineRule="auto"/>
        <w:ind w:right="-28"/>
        <w:outlineLvl w:val="1"/>
        <w:rPr>
          <w:rFonts w:ascii="PT Astra Serif" w:hAnsi="PT Astra Serif"/>
          <w:sz w:val="28"/>
          <w:szCs w:val="28"/>
        </w:rPr>
        <w:sectPr w:rsidR="00B0229D" w:rsidRPr="00EE1769" w:rsidSect="00365336">
          <w:headerReference w:type="default" r:id="rId10"/>
          <w:headerReference w:type="first" r:id="rId11"/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B0229D" w:rsidRPr="00EE1769" w:rsidRDefault="00B0229D" w:rsidP="009F69DE">
      <w:pPr>
        <w:spacing w:after="0" w:line="240" w:lineRule="auto"/>
        <w:ind w:left="9639" w:right="-28"/>
        <w:outlineLvl w:val="1"/>
        <w:rPr>
          <w:rFonts w:ascii="PT Astra Serif" w:hAnsi="PT Astra Serif"/>
          <w:sz w:val="28"/>
          <w:szCs w:val="28"/>
        </w:rPr>
      </w:pPr>
      <w:r w:rsidRPr="00EE1769">
        <w:rPr>
          <w:rFonts w:ascii="PT Astra Serif" w:hAnsi="PT Astra Serif"/>
          <w:sz w:val="28"/>
          <w:szCs w:val="28"/>
        </w:rPr>
        <w:lastRenderedPageBreak/>
        <w:t>Приложение № 2</w:t>
      </w:r>
    </w:p>
    <w:p w:rsidR="00B0229D" w:rsidRPr="00EE1769" w:rsidRDefault="00B0229D" w:rsidP="009F69DE">
      <w:pPr>
        <w:spacing w:after="0" w:line="240" w:lineRule="auto"/>
        <w:ind w:left="9639" w:right="-28"/>
        <w:outlineLvl w:val="1"/>
        <w:rPr>
          <w:rFonts w:ascii="PT Astra Serif" w:hAnsi="PT Astra Serif"/>
          <w:sz w:val="28"/>
          <w:szCs w:val="28"/>
        </w:rPr>
      </w:pPr>
      <w:r w:rsidRPr="00EE1769">
        <w:rPr>
          <w:rFonts w:ascii="PT Astra Serif" w:hAnsi="PT Astra Serif"/>
          <w:sz w:val="28"/>
          <w:szCs w:val="28"/>
        </w:rPr>
        <w:t xml:space="preserve">УТВЕРЖДЕН </w:t>
      </w:r>
    </w:p>
    <w:p w:rsidR="00B0229D" w:rsidRPr="00EE1769" w:rsidRDefault="00B0229D" w:rsidP="009F69DE">
      <w:pPr>
        <w:spacing w:after="0" w:line="240" w:lineRule="auto"/>
        <w:ind w:left="9639" w:right="-28"/>
        <w:outlineLvl w:val="1"/>
        <w:rPr>
          <w:rFonts w:ascii="PT Astra Serif" w:hAnsi="PT Astra Serif"/>
          <w:sz w:val="28"/>
          <w:szCs w:val="28"/>
        </w:rPr>
      </w:pPr>
    </w:p>
    <w:p w:rsidR="00B0229D" w:rsidRPr="00EE1769" w:rsidRDefault="00B0229D" w:rsidP="009F69DE">
      <w:pPr>
        <w:spacing w:after="0" w:line="240" w:lineRule="auto"/>
        <w:ind w:left="9639" w:right="-28"/>
        <w:outlineLvl w:val="1"/>
        <w:rPr>
          <w:rFonts w:ascii="PT Astra Serif" w:hAnsi="PT Astra Serif"/>
          <w:sz w:val="28"/>
          <w:szCs w:val="28"/>
        </w:rPr>
      </w:pPr>
      <w:r w:rsidRPr="00EE1769">
        <w:rPr>
          <w:rFonts w:ascii="PT Astra Serif" w:hAnsi="PT Astra Serif"/>
          <w:sz w:val="28"/>
          <w:szCs w:val="28"/>
        </w:rPr>
        <w:t>распоряжением Губернатора</w:t>
      </w:r>
    </w:p>
    <w:p w:rsidR="00B0229D" w:rsidRPr="00EE1769" w:rsidRDefault="00B0229D" w:rsidP="009F69DE">
      <w:pPr>
        <w:spacing w:after="0" w:line="240" w:lineRule="auto"/>
        <w:ind w:left="9639" w:right="-28"/>
        <w:outlineLvl w:val="1"/>
        <w:rPr>
          <w:rFonts w:ascii="PT Astra Serif" w:hAnsi="PT Astra Serif"/>
          <w:sz w:val="28"/>
          <w:szCs w:val="28"/>
        </w:rPr>
      </w:pPr>
      <w:r w:rsidRPr="00EE1769">
        <w:rPr>
          <w:rFonts w:ascii="PT Astra Serif" w:hAnsi="PT Astra Serif"/>
          <w:sz w:val="28"/>
          <w:szCs w:val="28"/>
        </w:rPr>
        <w:t>Ямало-Ненецкого автономного округа</w:t>
      </w:r>
    </w:p>
    <w:p w:rsidR="00B0229D" w:rsidRPr="00EE1769" w:rsidRDefault="00B0229D" w:rsidP="009F69DE">
      <w:pPr>
        <w:spacing w:after="0" w:line="240" w:lineRule="auto"/>
        <w:ind w:left="9639" w:right="-28"/>
        <w:outlineLvl w:val="1"/>
        <w:rPr>
          <w:rFonts w:ascii="PT Astra Serif" w:hAnsi="PT Astra Serif"/>
          <w:sz w:val="28"/>
          <w:szCs w:val="28"/>
        </w:rPr>
      </w:pPr>
      <w:r w:rsidRPr="00EE1769">
        <w:rPr>
          <w:rFonts w:ascii="PT Astra Serif" w:hAnsi="PT Astra Serif"/>
          <w:sz w:val="28"/>
          <w:szCs w:val="28"/>
        </w:rPr>
        <w:t>от 31 марта 2020 года № 94-Р</w:t>
      </w:r>
    </w:p>
    <w:p w:rsidR="00B0229D" w:rsidRPr="00EE1769" w:rsidRDefault="00447CA8" w:rsidP="009F69DE">
      <w:pPr>
        <w:spacing w:after="0" w:line="240" w:lineRule="auto"/>
        <w:ind w:left="9639"/>
        <w:outlineLvl w:val="1"/>
        <w:rPr>
          <w:rFonts w:ascii="PT Astra Serif" w:hAnsi="PT Astra Serif"/>
          <w:sz w:val="28"/>
          <w:szCs w:val="28"/>
        </w:rPr>
      </w:pPr>
      <w:r w:rsidRPr="00EE1769">
        <w:rPr>
          <w:rFonts w:ascii="PT Astra Serif" w:hAnsi="PT Astra Serif"/>
          <w:sz w:val="28"/>
          <w:szCs w:val="28"/>
        </w:rPr>
        <w:t>(в редакции распоряжения Губернатора Ямало-</w:t>
      </w:r>
      <w:r w:rsidR="00D9084F">
        <w:rPr>
          <w:rFonts w:ascii="PT Astra Serif" w:hAnsi="PT Astra Serif"/>
          <w:sz w:val="28"/>
          <w:szCs w:val="28"/>
        </w:rPr>
        <w:t>Ненецкого авт</w:t>
      </w:r>
      <w:r w:rsidR="006C547C">
        <w:rPr>
          <w:rFonts w:ascii="PT Astra Serif" w:hAnsi="PT Astra Serif"/>
          <w:sz w:val="28"/>
          <w:szCs w:val="28"/>
        </w:rPr>
        <w:t>ономного округа от 30 июля</w:t>
      </w:r>
      <w:r w:rsidR="00D9084F">
        <w:rPr>
          <w:rFonts w:ascii="PT Astra Serif" w:hAnsi="PT Astra Serif"/>
          <w:sz w:val="28"/>
          <w:szCs w:val="28"/>
        </w:rPr>
        <w:t xml:space="preserve"> 2020 го</w:t>
      </w:r>
      <w:r w:rsidR="006C547C">
        <w:rPr>
          <w:rFonts w:ascii="PT Astra Serif" w:hAnsi="PT Astra Serif"/>
          <w:sz w:val="28"/>
          <w:szCs w:val="28"/>
        </w:rPr>
        <w:t>да № 227-Р</w:t>
      </w:r>
      <w:r w:rsidR="00D9084F" w:rsidRPr="00EE1769">
        <w:rPr>
          <w:rFonts w:ascii="PT Astra Serif" w:hAnsi="PT Astra Serif"/>
          <w:sz w:val="28"/>
          <w:szCs w:val="28"/>
        </w:rPr>
        <w:t>)</w:t>
      </w:r>
    </w:p>
    <w:p w:rsidR="00B0229D" w:rsidRPr="00EE1769" w:rsidRDefault="00B0229D" w:rsidP="00B0229D">
      <w:pPr>
        <w:suppressAutoHyphens/>
        <w:spacing w:after="0" w:line="240" w:lineRule="auto"/>
        <w:ind w:left="6372" w:firstLine="708"/>
        <w:outlineLvl w:val="1"/>
        <w:rPr>
          <w:rFonts w:ascii="PT Astra Serif" w:hAnsi="PT Astra Serif"/>
          <w:sz w:val="28"/>
          <w:szCs w:val="28"/>
        </w:rPr>
      </w:pPr>
    </w:p>
    <w:p w:rsidR="00B0229D" w:rsidRPr="00EE1769" w:rsidRDefault="00B0229D" w:rsidP="00B0229D">
      <w:pPr>
        <w:spacing w:after="0" w:line="240" w:lineRule="auto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1D156B" w:rsidRPr="00EE1769" w:rsidRDefault="001D156B" w:rsidP="009F69DE">
      <w:pPr>
        <w:suppressAutoHyphens/>
        <w:spacing w:after="0" w:line="240" w:lineRule="auto"/>
        <w:jc w:val="center"/>
        <w:outlineLvl w:val="1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EE1769">
        <w:rPr>
          <w:rFonts w:ascii="PT Astra Serif" w:eastAsia="Times New Roman" w:hAnsi="PT Astra Serif"/>
          <w:b/>
          <w:sz w:val="28"/>
          <w:szCs w:val="28"/>
          <w:lang w:eastAsia="ru-RU"/>
        </w:rPr>
        <w:t>ПЕРЕЧЕНЬ</w:t>
      </w:r>
    </w:p>
    <w:p w:rsidR="00B5045D" w:rsidRDefault="001D156B" w:rsidP="009F69DE">
      <w:pPr>
        <w:suppressAutoHyphens/>
        <w:spacing w:after="0" w:line="240" w:lineRule="auto"/>
        <w:jc w:val="center"/>
        <w:outlineLvl w:val="1"/>
        <w:rPr>
          <w:rFonts w:ascii="PT Astra Serif" w:hAnsi="PT Astra Serif" w:cs="PT Astra Serif"/>
          <w:sz w:val="28"/>
          <w:szCs w:val="28"/>
          <w:lang w:eastAsia="ru-RU"/>
        </w:rPr>
      </w:pPr>
      <w:r w:rsidRPr="00EE1769">
        <w:rPr>
          <w:rFonts w:ascii="PT Astra Serif" w:eastAsia="Times New Roman" w:hAnsi="PT Astra Serif"/>
          <w:sz w:val="28"/>
          <w:szCs w:val="28"/>
          <w:lang w:eastAsia="ru-RU"/>
        </w:rPr>
        <w:t>видов предпринимательской деятельности, находящихся в зоне риска в связи с введением</w:t>
      </w:r>
      <w:r w:rsidR="00D07BD8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Pr="00EE1769">
        <w:rPr>
          <w:rFonts w:ascii="PT Astra Serif" w:eastAsia="Times New Roman" w:hAnsi="PT Astra Serif"/>
          <w:sz w:val="28"/>
          <w:szCs w:val="28"/>
          <w:lang w:eastAsia="ru-RU"/>
        </w:rPr>
        <w:t xml:space="preserve">режима повышенной готовности </w:t>
      </w:r>
      <w:r w:rsidRPr="00EE1769">
        <w:rPr>
          <w:rFonts w:ascii="PT Astra Serif" w:hAnsi="PT Astra Serif" w:cs="PT Astra Serif"/>
          <w:sz w:val="28"/>
          <w:szCs w:val="28"/>
          <w:lang w:eastAsia="ru-RU"/>
        </w:rPr>
        <w:t>функционирования органов управления и сил единой</w:t>
      </w:r>
      <w:r w:rsidR="00D07BD8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Pr="00EE1769">
        <w:rPr>
          <w:rFonts w:ascii="PT Astra Serif" w:hAnsi="PT Astra Serif" w:cs="PT Astra Serif"/>
          <w:sz w:val="28"/>
          <w:szCs w:val="28"/>
          <w:lang w:eastAsia="ru-RU"/>
        </w:rPr>
        <w:t xml:space="preserve">государственной системы предупреждения </w:t>
      </w:r>
    </w:p>
    <w:p w:rsidR="009F69DE" w:rsidRDefault="001D156B" w:rsidP="009F69DE">
      <w:pPr>
        <w:suppressAutoHyphens/>
        <w:spacing w:after="0" w:line="240" w:lineRule="auto"/>
        <w:jc w:val="center"/>
        <w:outlineLvl w:val="1"/>
        <w:rPr>
          <w:rFonts w:ascii="PT Astra Serif" w:hAnsi="PT Astra Serif"/>
          <w:sz w:val="28"/>
          <w:szCs w:val="28"/>
        </w:rPr>
      </w:pPr>
      <w:r w:rsidRPr="00EE1769">
        <w:rPr>
          <w:rFonts w:ascii="PT Astra Serif" w:hAnsi="PT Astra Serif" w:cs="PT Astra Serif"/>
          <w:sz w:val="28"/>
          <w:szCs w:val="28"/>
          <w:lang w:eastAsia="ru-RU"/>
        </w:rPr>
        <w:t>и ликвидации чрезвычайных ситуаций</w:t>
      </w:r>
      <w:r w:rsidR="00D07BD8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9F69DE">
        <w:rPr>
          <w:rFonts w:ascii="PT Astra Serif" w:eastAsia="Times New Roman" w:hAnsi="PT Astra Serif"/>
          <w:sz w:val="28"/>
          <w:szCs w:val="28"/>
          <w:lang w:eastAsia="ru-RU"/>
        </w:rPr>
        <w:t xml:space="preserve">к первому пакету к </w:t>
      </w:r>
      <w:r w:rsidRPr="00EE1769">
        <w:rPr>
          <w:rFonts w:ascii="PT Astra Serif" w:eastAsia="Times New Roman" w:hAnsi="PT Astra Serif"/>
          <w:sz w:val="28"/>
          <w:szCs w:val="28"/>
          <w:lang w:eastAsia="ru-RU"/>
        </w:rPr>
        <w:t xml:space="preserve">комплексу мероприятий, </w:t>
      </w:r>
      <w:r w:rsidRPr="00EE1769">
        <w:rPr>
          <w:rFonts w:ascii="PT Astra Serif" w:hAnsi="PT Astra Serif"/>
          <w:sz w:val="28"/>
          <w:szCs w:val="28"/>
        </w:rPr>
        <w:t xml:space="preserve">направленных на поддержку </w:t>
      </w:r>
    </w:p>
    <w:p w:rsidR="00B5045D" w:rsidRDefault="001D156B" w:rsidP="009F69DE">
      <w:pPr>
        <w:suppressAutoHyphens/>
        <w:spacing w:after="0" w:line="240" w:lineRule="auto"/>
        <w:jc w:val="center"/>
        <w:outlineLvl w:val="1"/>
        <w:rPr>
          <w:rFonts w:ascii="PT Astra Serif" w:hAnsi="PT Astra Serif" w:cs="PT Astra Serif"/>
          <w:sz w:val="28"/>
          <w:szCs w:val="28"/>
          <w:lang w:eastAsia="ru-RU"/>
        </w:rPr>
      </w:pPr>
      <w:r w:rsidRPr="00EE1769">
        <w:rPr>
          <w:rFonts w:ascii="PT Astra Serif" w:hAnsi="PT Astra Serif"/>
          <w:sz w:val="28"/>
          <w:szCs w:val="28"/>
        </w:rPr>
        <w:t>малого</w:t>
      </w:r>
      <w:r w:rsidR="009F69DE">
        <w:rPr>
          <w:rFonts w:ascii="PT Astra Serif" w:hAnsi="PT Astra Serif"/>
          <w:sz w:val="28"/>
          <w:szCs w:val="28"/>
        </w:rPr>
        <w:t xml:space="preserve"> и среднего предпринимательства</w:t>
      </w:r>
      <w:r w:rsidRPr="00EE1769">
        <w:rPr>
          <w:rFonts w:ascii="PT Astra Serif" w:hAnsi="PT Astra Serif"/>
          <w:sz w:val="28"/>
          <w:szCs w:val="28"/>
        </w:rPr>
        <w:t xml:space="preserve"> и </w:t>
      </w:r>
      <w:proofErr w:type="spellStart"/>
      <w:r w:rsidRPr="00EE1769">
        <w:rPr>
          <w:rFonts w:ascii="PT Astra Serif" w:hAnsi="PT Astra Serif"/>
          <w:sz w:val="28"/>
          <w:szCs w:val="28"/>
        </w:rPr>
        <w:t>самозанятых</w:t>
      </w:r>
      <w:proofErr w:type="spellEnd"/>
      <w:r w:rsidRPr="00EE1769">
        <w:rPr>
          <w:rFonts w:ascii="PT Astra Serif" w:hAnsi="PT Astra Serif"/>
          <w:sz w:val="28"/>
          <w:szCs w:val="28"/>
        </w:rPr>
        <w:t xml:space="preserve"> граждан на период действия </w:t>
      </w:r>
      <w:r w:rsidRPr="00EE1769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режима </w:t>
      </w:r>
      <w:r w:rsidRPr="00EE1769">
        <w:rPr>
          <w:rFonts w:ascii="PT Astra Serif" w:hAnsi="PT Astra Serif" w:cs="PT Astra Serif"/>
          <w:sz w:val="28"/>
          <w:szCs w:val="28"/>
          <w:lang w:eastAsia="ru-RU"/>
        </w:rPr>
        <w:t xml:space="preserve">повышенной готовности функционирования органов управления и сил единой государственной системы предупреждения </w:t>
      </w:r>
    </w:p>
    <w:p w:rsidR="00B0229D" w:rsidRPr="00EE1769" w:rsidRDefault="001D156B" w:rsidP="009F69DE">
      <w:pPr>
        <w:suppressAutoHyphens/>
        <w:spacing w:after="0" w:line="240" w:lineRule="auto"/>
        <w:jc w:val="center"/>
        <w:outlineLvl w:val="1"/>
        <w:rPr>
          <w:rFonts w:ascii="PT Astra Serif" w:hAnsi="PT Astra Serif"/>
          <w:sz w:val="28"/>
          <w:szCs w:val="28"/>
        </w:rPr>
      </w:pPr>
      <w:r w:rsidRPr="00EE1769">
        <w:rPr>
          <w:rFonts w:ascii="PT Astra Serif" w:hAnsi="PT Astra Serif" w:cs="PT Astra Serif"/>
          <w:sz w:val="28"/>
          <w:szCs w:val="28"/>
          <w:lang w:eastAsia="ru-RU"/>
        </w:rPr>
        <w:t>и ликвидации чрезвычайных ситуаций</w:t>
      </w:r>
    </w:p>
    <w:p w:rsidR="00B0229D" w:rsidRPr="00EE1769" w:rsidRDefault="00B0229D" w:rsidP="00B0229D">
      <w:pPr>
        <w:suppressAutoHyphens/>
        <w:spacing w:after="0" w:line="240" w:lineRule="auto"/>
        <w:ind w:left="6372" w:firstLine="708"/>
        <w:outlineLvl w:val="1"/>
        <w:rPr>
          <w:rFonts w:ascii="PT Astra Serif" w:hAnsi="PT Astra Serif"/>
          <w:sz w:val="28"/>
          <w:szCs w:val="28"/>
        </w:rPr>
      </w:pPr>
    </w:p>
    <w:tbl>
      <w:tblPr>
        <w:tblStyle w:val="11"/>
        <w:tblW w:w="14742" w:type="dxa"/>
        <w:jc w:val="center"/>
        <w:tblLook w:val="04A0" w:firstRow="1" w:lastRow="0" w:firstColumn="1" w:lastColumn="0" w:noHBand="0" w:noVBand="1"/>
      </w:tblPr>
      <w:tblGrid>
        <w:gridCol w:w="851"/>
        <w:gridCol w:w="13891"/>
      </w:tblGrid>
      <w:tr w:rsidR="00B0229D" w:rsidRPr="00EE1769" w:rsidTr="009F69DE">
        <w:trPr>
          <w:jc w:val="center"/>
        </w:trPr>
        <w:tc>
          <w:tcPr>
            <w:tcW w:w="851" w:type="dxa"/>
          </w:tcPr>
          <w:p w:rsidR="00B0229D" w:rsidRPr="00EE1769" w:rsidRDefault="00B0229D" w:rsidP="00B0229D">
            <w:pPr>
              <w:jc w:val="center"/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</w:pPr>
            <w:r w:rsidRPr="00EE1769"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  <w:t>№</w:t>
            </w:r>
          </w:p>
          <w:p w:rsidR="00B0229D" w:rsidRPr="00EE1769" w:rsidRDefault="00B0229D" w:rsidP="00B0229D">
            <w:pPr>
              <w:jc w:val="center"/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</w:pPr>
            <w:r w:rsidRPr="00EE1769"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13891" w:type="dxa"/>
          </w:tcPr>
          <w:p w:rsidR="00B0229D" w:rsidRPr="00EE1769" w:rsidRDefault="00D07BD8" w:rsidP="00B0229D">
            <w:pPr>
              <w:suppressAutoHyphens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  <w:t>Вид</w:t>
            </w:r>
            <w:r w:rsidR="00B0229D" w:rsidRPr="00EE1769"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  <w:t xml:space="preserve"> деятельности</w:t>
            </w:r>
          </w:p>
        </w:tc>
      </w:tr>
    </w:tbl>
    <w:p w:rsidR="00B0229D" w:rsidRPr="00EE1769" w:rsidRDefault="00B0229D" w:rsidP="00B0229D">
      <w:pPr>
        <w:suppressAutoHyphens/>
        <w:spacing w:after="0" w:line="240" w:lineRule="auto"/>
        <w:outlineLvl w:val="1"/>
        <w:rPr>
          <w:rFonts w:ascii="PT Astra Serif" w:hAnsi="PT Astra Serif"/>
          <w:sz w:val="2"/>
          <w:szCs w:val="2"/>
        </w:rPr>
      </w:pPr>
    </w:p>
    <w:tbl>
      <w:tblPr>
        <w:tblW w:w="14757" w:type="dxa"/>
        <w:jc w:val="center"/>
        <w:tblLook w:val="04A0" w:firstRow="1" w:lastRow="0" w:firstColumn="1" w:lastColumn="0" w:noHBand="0" w:noVBand="1"/>
      </w:tblPr>
      <w:tblGrid>
        <w:gridCol w:w="861"/>
        <w:gridCol w:w="13896"/>
      </w:tblGrid>
      <w:tr w:rsidR="00B0229D" w:rsidRPr="00EE1769" w:rsidTr="009F69DE">
        <w:trPr>
          <w:trHeight w:val="128"/>
          <w:tblHeader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229D" w:rsidRPr="00EE1769" w:rsidRDefault="00B0229D" w:rsidP="00B0229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eastAsia="ru-RU"/>
              </w:rPr>
            </w:pPr>
            <w:r w:rsidRPr="00EE1769"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229D" w:rsidRPr="00EE1769" w:rsidRDefault="00B0229D" w:rsidP="00B0229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eastAsia="ru-RU"/>
              </w:rPr>
            </w:pPr>
            <w:r w:rsidRPr="00EE1769"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0229D" w:rsidRPr="00EE1769" w:rsidTr="009F69DE">
        <w:trPr>
          <w:trHeight w:val="414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9D" w:rsidRPr="00EE1769" w:rsidRDefault="00B0229D" w:rsidP="00B0229D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E176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29D" w:rsidRPr="00EE1769" w:rsidRDefault="00B0229D" w:rsidP="00B0229D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E1769">
              <w:rPr>
                <w:rFonts w:ascii="PT Astra Serif" w:hAnsi="PT Astra Serif"/>
                <w:sz w:val="28"/>
                <w:szCs w:val="28"/>
              </w:rPr>
              <w:t xml:space="preserve">Раздел </w:t>
            </w:r>
            <w:r w:rsidRPr="00EE1769">
              <w:rPr>
                <w:rFonts w:ascii="PT Astra Serif" w:hAnsi="PT Astra Serif"/>
                <w:sz w:val="28"/>
                <w:szCs w:val="28"/>
                <w:lang w:val="en-US"/>
              </w:rPr>
              <w:t>I</w:t>
            </w:r>
            <w:r w:rsidRPr="00EE1769">
              <w:rPr>
                <w:rFonts w:ascii="PT Astra Serif" w:hAnsi="PT Astra Serif"/>
                <w:sz w:val="28"/>
                <w:szCs w:val="28"/>
              </w:rPr>
              <w:t xml:space="preserve"> «Деятельность гостиниц и предприятий общественного питания» Общероссийского классификатора видов экономической деятельности ОК 029-2014 (КДЕС Ред. 2) (класс 55, 56)</w:t>
            </w:r>
          </w:p>
        </w:tc>
      </w:tr>
      <w:tr w:rsidR="00B0229D" w:rsidRPr="00EE1769" w:rsidTr="009F69DE">
        <w:trPr>
          <w:trHeight w:val="583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9D" w:rsidRPr="00EE1769" w:rsidRDefault="00B0229D" w:rsidP="00B0229D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EE1769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29D" w:rsidRPr="00EE1769" w:rsidRDefault="00B0229D" w:rsidP="00B0229D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EE1769">
              <w:rPr>
                <w:rFonts w:ascii="PT Astra Serif" w:hAnsi="PT Astra Serif"/>
                <w:sz w:val="28"/>
                <w:szCs w:val="28"/>
              </w:rPr>
              <w:t>Раздел P «Образование» Общероссийского классификатора видов экономической деятельности ОК 029-2014 (КДЕС Ред. 2) (подкласс 85.4)</w:t>
            </w:r>
          </w:p>
        </w:tc>
      </w:tr>
      <w:tr w:rsidR="00B0229D" w:rsidRPr="00EE1769" w:rsidTr="009F69DE">
        <w:trPr>
          <w:trHeight w:val="37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9D" w:rsidRPr="00EE1769" w:rsidRDefault="00B0229D" w:rsidP="00B0229D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</w:pPr>
            <w:r w:rsidRPr="00EE1769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29D" w:rsidRPr="00EE1769" w:rsidRDefault="00B0229D" w:rsidP="00B0229D">
            <w:pPr>
              <w:spacing w:after="0" w:line="240" w:lineRule="auto"/>
              <w:rPr>
                <w:rFonts w:ascii="PT Astra Serif" w:eastAsia="Times New Roman" w:hAnsi="PT Astra Serif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1769">
              <w:rPr>
                <w:rFonts w:ascii="PT Astra Serif" w:hAnsi="PT Astra Serif"/>
                <w:sz w:val="28"/>
                <w:szCs w:val="28"/>
              </w:rPr>
              <w:t>Раздел Q «Деятельность в области здравоохранения и социальных услуг» Общероссийского классификатора видов экономической деятельности ОК 029-2014 (КДЕС Ред. 2) (класс 88)</w:t>
            </w:r>
          </w:p>
        </w:tc>
      </w:tr>
      <w:tr w:rsidR="00B0229D" w:rsidRPr="00EE1769" w:rsidTr="00782F4A">
        <w:trPr>
          <w:trHeight w:val="23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9D" w:rsidRPr="00EE1769" w:rsidRDefault="00B0229D" w:rsidP="00B0229D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</w:pPr>
            <w:r w:rsidRPr="00EE1769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29D" w:rsidRPr="00EE1769" w:rsidRDefault="00B0229D" w:rsidP="00B0229D">
            <w:pPr>
              <w:spacing w:after="0" w:line="240" w:lineRule="auto"/>
              <w:rPr>
                <w:rFonts w:ascii="PT Astra Serif" w:eastAsia="Times New Roman" w:hAnsi="PT Astra Serif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1769">
              <w:rPr>
                <w:rFonts w:ascii="PT Astra Serif" w:hAnsi="PT Astra Serif"/>
                <w:sz w:val="28"/>
                <w:szCs w:val="28"/>
              </w:rPr>
              <w:t xml:space="preserve">Раздел R «Деятельность в области культуры, спорта, организации досуга и развлечений» Общероссийского </w:t>
            </w:r>
            <w:r w:rsidRPr="00EE1769">
              <w:rPr>
                <w:rFonts w:ascii="PT Astra Serif" w:hAnsi="PT Astra Serif"/>
                <w:sz w:val="28"/>
                <w:szCs w:val="28"/>
              </w:rPr>
              <w:lastRenderedPageBreak/>
              <w:t>классификатора видов экономической деятельности ОК 029-2014 (КДЕС Ред. 2) (классы 90, 93)</w:t>
            </w:r>
          </w:p>
        </w:tc>
      </w:tr>
      <w:tr w:rsidR="00B0229D" w:rsidRPr="00EE1769" w:rsidTr="009F69DE">
        <w:trPr>
          <w:trHeight w:val="37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9D" w:rsidRPr="00EE1769" w:rsidRDefault="00B0229D" w:rsidP="00B0229D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</w:pPr>
            <w:r w:rsidRPr="00EE1769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1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29D" w:rsidRPr="00EE1769" w:rsidRDefault="00B0229D" w:rsidP="00B0229D">
            <w:pPr>
              <w:spacing w:after="0" w:line="240" w:lineRule="auto"/>
              <w:rPr>
                <w:rFonts w:ascii="PT Astra Serif" w:eastAsia="Times New Roman" w:hAnsi="PT Astra Serif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1769">
              <w:rPr>
                <w:rFonts w:ascii="PT Astra Serif" w:hAnsi="PT Astra Serif"/>
                <w:sz w:val="28"/>
                <w:szCs w:val="28"/>
              </w:rPr>
              <w:t>Раздел S «Предоставление прочих видов услуг» Общероссийского классификатора видов экономической деятельности ОК 029-2014 (КДЕС Ред. 2) (группы 96.04)</w:t>
            </w:r>
          </w:p>
        </w:tc>
      </w:tr>
      <w:tr w:rsidR="00B0229D" w:rsidRPr="00EE1769" w:rsidTr="009F69DE">
        <w:trPr>
          <w:trHeight w:val="1263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9D" w:rsidRPr="00EE1769" w:rsidRDefault="00B0229D" w:rsidP="00B0229D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</w:pPr>
            <w:r w:rsidRPr="00EE1769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>6.</w:t>
            </w:r>
          </w:p>
          <w:p w:rsidR="00B0229D" w:rsidRPr="00EE1769" w:rsidRDefault="00B0229D" w:rsidP="00B0229D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</w:pPr>
          </w:p>
          <w:p w:rsidR="00B0229D" w:rsidRPr="00EE1769" w:rsidRDefault="00B0229D" w:rsidP="00B0229D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29D" w:rsidRPr="00EE1769" w:rsidRDefault="00B0229D" w:rsidP="00D07BD8">
            <w:pPr>
              <w:spacing w:after="0" w:line="240" w:lineRule="auto"/>
              <w:rPr>
                <w:rFonts w:ascii="PT Astra Serif" w:hAnsi="PT Astra Serif" w:cs="Arial"/>
                <w:color w:val="000000" w:themeColor="text1"/>
                <w:sz w:val="28"/>
                <w:szCs w:val="28"/>
                <w:lang w:eastAsia="ru-RU"/>
              </w:rPr>
            </w:pPr>
            <w:r w:rsidRPr="00EE1769">
              <w:rPr>
                <w:rFonts w:ascii="PT Astra Serif" w:hAnsi="PT Astra Serif"/>
                <w:sz w:val="28"/>
                <w:szCs w:val="28"/>
              </w:rPr>
              <w:t>Раздел G «Торговля оптовая и розничная; ремонт автотранспортных средств и мотоциклов» Общероссийского классификатора видов экономической деятельности ОК 029-2014 (КДЕС Ред. 2</w:t>
            </w:r>
            <w:r w:rsidR="00782F4A" w:rsidRPr="00EE1769">
              <w:rPr>
                <w:rFonts w:ascii="PT Astra Serif" w:hAnsi="PT Astra Serif"/>
                <w:sz w:val="28"/>
                <w:szCs w:val="28"/>
              </w:rPr>
              <w:t>) (</w:t>
            </w:r>
            <w:r w:rsidRPr="00EE1769">
              <w:rPr>
                <w:rFonts w:ascii="PT Astra Serif" w:hAnsi="PT Astra Serif"/>
                <w:sz w:val="28"/>
                <w:szCs w:val="28"/>
              </w:rPr>
              <w:t>подклассы 47.1, 47.2</w:t>
            </w:r>
            <w:r w:rsidR="00782F4A" w:rsidRPr="00EE1769">
              <w:rPr>
                <w:rFonts w:ascii="PT Astra Serif" w:hAnsi="PT Astra Serif"/>
                <w:sz w:val="28"/>
                <w:szCs w:val="28"/>
              </w:rPr>
              <w:t>) на</w:t>
            </w:r>
            <w:r w:rsidRPr="00EE1769">
              <w:rPr>
                <w:rFonts w:ascii="PT Astra Serif" w:hAnsi="PT Astra Serif"/>
                <w:sz w:val="28"/>
                <w:szCs w:val="28"/>
              </w:rPr>
              <w:t xml:space="preserve"> территории труднодоступных сельских поселений</w:t>
            </w:r>
            <w:r w:rsidR="00967F24" w:rsidRPr="00EE1769">
              <w:rPr>
                <w:rFonts w:ascii="PT Astra Serif" w:hAnsi="PT Astra Serif"/>
                <w:sz w:val="28"/>
                <w:szCs w:val="28"/>
              </w:rPr>
              <w:t xml:space="preserve">, населенных </w:t>
            </w:r>
            <w:r w:rsidR="00782F4A" w:rsidRPr="00EE1769">
              <w:rPr>
                <w:rFonts w:ascii="PT Astra Serif" w:hAnsi="PT Astra Serif"/>
                <w:sz w:val="28"/>
                <w:szCs w:val="28"/>
              </w:rPr>
              <w:t>пунктов в</w:t>
            </w:r>
            <w:r w:rsidRPr="00EE1769">
              <w:rPr>
                <w:rFonts w:ascii="PT Astra Serif" w:hAnsi="PT Astra Serif"/>
                <w:sz w:val="28"/>
                <w:szCs w:val="28"/>
              </w:rPr>
              <w:t xml:space="preserve"> Ямало-Ненецком автономном округе, указанных </w:t>
            </w:r>
            <w:r w:rsidR="00D07BD8">
              <w:rPr>
                <w:rFonts w:ascii="PT Astra Serif" w:hAnsi="PT Astra Serif"/>
                <w:sz w:val="28"/>
                <w:szCs w:val="28"/>
              </w:rPr>
              <w:t>в</w:t>
            </w:r>
            <w:r w:rsidRPr="00EE176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782F4A" w:rsidRPr="00EE1769">
              <w:rPr>
                <w:rFonts w:ascii="PT Astra Serif" w:hAnsi="PT Astra Serif"/>
                <w:sz w:val="28"/>
                <w:szCs w:val="28"/>
              </w:rPr>
              <w:t>приложени</w:t>
            </w:r>
            <w:r w:rsidR="00D07BD8">
              <w:rPr>
                <w:rFonts w:ascii="PT Astra Serif" w:hAnsi="PT Astra Serif"/>
                <w:sz w:val="28"/>
                <w:szCs w:val="28"/>
              </w:rPr>
              <w:t>и</w:t>
            </w:r>
            <w:r w:rsidR="00782F4A" w:rsidRPr="00EE1769">
              <w:rPr>
                <w:rFonts w:ascii="PT Astra Serif" w:hAnsi="PT Astra Serif"/>
                <w:sz w:val="28"/>
                <w:szCs w:val="28"/>
              </w:rPr>
              <w:t xml:space="preserve"> к</w:t>
            </w:r>
            <w:r w:rsidRPr="00EE1769">
              <w:rPr>
                <w:rFonts w:ascii="PT Astra Serif" w:hAnsi="PT Astra Serif"/>
                <w:sz w:val="28"/>
                <w:szCs w:val="28"/>
              </w:rPr>
              <w:t xml:space="preserve"> настоящему перечню (за </w:t>
            </w:r>
            <w:r w:rsidRPr="00EE1769">
              <w:rPr>
                <w:rFonts w:ascii="PT Astra Serif" w:hAnsi="PT Astra Serif" w:cs="Arial"/>
                <w:sz w:val="28"/>
                <w:szCs w:val="28"/>
                <w:lang w:eastAsia="ru-RU"/>
              </w:rPr>
              <w:t xml:space="preserve">исключением </w:t>
            </w:r>
            <w:r w:rsidRPr="00EE1769">
              <w:rPr>
                <w:rFonts w:ascii="PT Astra Serif" w:hAnsi="PT Astra Serif" w:cs="Arial"/>
                <w:color w:val="000000" w:themeColor="text1"/>
                <w:sz w:val="28"/>
                <w:szCs w:val="28"/>
                <w:lang w:eastAsia="ru-RU"/>
              </w:rPr>
              <w:t xml:space="preserve">реализации </w:t>
            </w:r>
            <w:hyperlink r:id="rId12" w:history="1">
              <w:r w:rsidRPr="00EE1769">
                <w:rPr>
                  <w:rFonts w:ascii="PT Astra Serif" w:hAnsi="PT Astra Serif" w:cs="Arial"/>
                  <w:color w:val="000000" w:themeColor="text1"/>
                  <w:sz w:val="28"/>
                  <w:szCs w:val="28"/>
                  <w:lang w:eastAsia="ru-RU"/>
                </w:rPr>
                <w:t>подакцизных товаров</w:t>
              </w:r>
            </w:hyperlink>
            <w:r w:rsidRPr="00EE1769">
              <w:rPr>
                <w:rFonts w:ascii="PT Astra Serif" w:hAnsi="PT Astra Serif" w:cs="Arial"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</w:tr>
      <w:tr w:rsidR="00B0229D" w:rsidRPr="00EE1769" w:rsidTr="009F69DE">
        <w:trPr>
          <w:trHeight w:val="375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9D" w:rsidRPr="00EE1769" w:rsidRDefault="00B0229D" w:rsidP="00B0229D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</w:pPr>
            <w:r w:rsidRPr="00EE1769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5D" w:rsidRDefault="00782F4A" w:rsidP="00B0229D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EE1769">
              <w:rPr>
                <w:rFonts w:ascii="PT Astra Serif" w:hAnsi="PT Astra Serif"/>
                <w:sz w:val="28"/>
                <w:szCs w:val="28"/>
              </w:rPr>
              <w:t>Социальные предприятия</w:t>
            </w:r>
            <w:r w:rsidR="00B0229D" w:rsidRPr="00EE1769">
              <w:rPr>
                <w:rFonts w:ascii="PT Astra Serif" w:hAnsi="PT Astra Serif"/>
                <w:sz w:val="28"/>
                <w:szCs w:val="28"/>
              </w:rPr>
              <w:t xml:space="preserve">, включенные </w:t>
            </w:r>
            <w:r w:rsidRPr="00EE1769">
              <w:rPr>
                <w:rFonts w:ascii="PT Astra Serif" w:hAnsi="PT Astra Serif"/>
                <w:sz w:val="28"/>
                <w:szCs w:val="28"/>
              </w:rPr>
              <w:t>в единый</w:t>
            </w:r>
            <w:r w:rsidR="00B0229D" w:rsidRPr="00EE1769">
              <w:rPr>
                <w:rFonts w:ascii="PT Astra Serif" w:hAnsi="PT Astra Serif"/>
                <w:sz w:val="28"/>
                <w:szCs w:val="28"/>
              </w:rPr>
              <w:t xml:space="preserve"> реестр субъектов малого и среднего </w:t>
            </w:r>
            <w:r w:rsidRPr="00EE1769">
              <w:rPr>
                <w:rFonts w:ascii="PT Astra Serif" w:hAnsi="PT Astra Serif"/>
                <w:sz w:val="28"/>
                <w:szCs w:val="28"/>
              </w:rPr>
              <w:t xml:space="preserve">предпринимательства, </w:t>
            </w:r>
          </w:p>
          <w:p w:rsidR="00B0229D" w:rsidRPr="00EE1769" w:rsidRDefault="00782F4A" w:rsidP="00B0229D">
            <w:pPr>
              <w:spacing w:after="0" w:line="240" w:lineRule="auto"/>
              <w:rPr>
                <w:rFonts w:ascii="PT Astra Serif" w:eastAsia="Times New Roman" w:hAnsi="PT Astra Serif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1769">
              <w:rPr>
                <w:rFonts w:ascii="PT Astra Serif" w:hAnsi="PT Astra Serif"/>
                <w:sz w:val="28"/>
                <w:szCs w:val="28"/>
              </w:rPr>
              <w:t>в</w:t>
            </w:r>
            <w:r w:rsidR="00B0229D" w:rsidRPr="00EE1769">
              <w:rPr>
                <w:rFonts w:ascii="PT Astra Serif" w:hAnsi="PT Astra Serif"/>
                <w:sz w:val="28"/>
                <w:szCs w:val="28"/>
              </w:rPr>
              <w:t xml:space="preserve"> соответствии с Федеральным законом от 24 июля 2007 года № 209-ФЗ «О развитии малого и среднего предпринимательства в Российской Федерации»</w:t>
            </w:r>
          </w:p>
        </w:tc>
      </w:tr>
    </w:tbl>
    <w:p w:rsidR="00B0229D" w:rsidRPr="00EE1769" w:rsidRDefault="00B0229D" w:rsidP="00B0229D">
      <w:pPr>
        <w:suppressAutoHyphens/>
        <w:spacing w:after="0" w:line="240" w:lineRule="auto"/>
        <w:outlineLvl w:val="1"/>
        <w:rPr>
          <w:rFonts w:ascii="PT Astra Serif" w:hAnsi="PT Astra Serif"/>
          <w:sz w:val="28"/>
          <w:szCs w:val="28"/>
        </w:rPr>
      </w:pPr>
    </w:p>
    <w:p w:rsidR="00B0229D" w:rsidRPr="00EE1769" w:rsidRDefault="00B0229D" w:rsidP="00B0229D">
      <w:pPr>
        <w:suppressAutoHyphens/>
        <w:spacing w:after="0" w:line="240" w:lineRule="auto"/>
        <w:outlineLvl w:val="1"/>
        <w:rPr>
          <w:rFonts w:ascii="PT Astra Serif" w:hAnsi="PT Astra Serif"/>
          <w:sz w:val="28"/>
          <w:szCs w:val="28"/>
        </w:rPr>
      </w:pPr>
    </w:p>
    <w:p w:rsidR="00B0229D" w:rsidRPr="00EE1769" w:rsidRDefault="00B0229D" w:rsidP="00B0229D">
      <w:pPr>
        <w:suppressAutoHyphens/>
        <w:spacing w:after="0" w:line="240" w:lineRule="auto"/>
        <w:outlineLvl w:val="1"/>
        <w:rPr>
          <w:rFonts w:ascii="PT Astra Serif" w:hAnsi="PT Astra Serif"/>
          <w:sz w:val="28"/>
          <w:szCs w:val="28"/>
        </w:rPr>
        <w:sectPr w:rsidR="00B0229D" w:rsidRPr="00EE1769" w:rsidSect="00365336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B0229D" w:rsidRPr="00EE1769" w:rsidRDefault="00B0229D" w:rsidP="00782F4A">
      <w:pPr>
        <w:spacing w:after="0" w:line="240" w:lineRule="auto"/>
        <w:ind w:left="9639" w:right="-28"/>
        <w:outlineLvl w:val="1"/>
        <w:rPr>
          <w:rFonts w:ascii="PT Astra Serif" w:hAnsi="PT Astra Serif"/>
          <w:sz w:val="28"/>
          <w:szCs w:val="28"/>
        </w:rPr>
      </w:pPr>
      <w:r w:rsidRPr="00EE1769">
        <w:rPr>
          <w:rFonts w:ascii="PT Astra Serif" w:hAnsi="PT Astra Serif"/>
          <w:sz w:val="28"/>
          <w:szCs w:val="28"/>
        </w:rPr>
        <w:lastRenderedPageBreak/>
        <w:t xml:space="preserve">Приложение </w:t>
      </w:r>
    </w:p>
    <w:p w:rsidR="00B0229D" w:rsidRPr="00EE1769" w:rsidRDefault="00B0229D" w:rsidP="00782F4A">
      <w:pPr>
        <w:spacing w:after="0" w:line="240" w:lineRule="auto"/>
        <w:ind w:left="9639" w:right="-28"/>
        <w:outlineLvl w:val="1"/>
        <w:rPr>
          <w:rFonts w:ascii="PT Astra Serif" w:hAnsi="PT Astra Serif"/>
          <w:sz w:val="28"/>
          <w:szCs w:val="28"/>
        </w:rPr>
      </w:pPr>
    </w:p>
    <w:p w:rsidR="00B5045D" w:rsidRDefault="00B0229D" w:rsidP="00782F4A">
      <w:pPr>
        <w:suppressAutoHyphens/>
        <w:spacing w:after="0" w:line="240" w:lineRule="auto"/>
        <w:ind w:left="9639"/>
        <w:outlineLvl w:val="1"/>
        <w:rPr>
          <w:rFonts w:ascii="PT Astra Serif" w:hAnsi="PT Astra Serif"/>
          <w:color w:val="000000" w:themeColor="text1"/>
          <w:sz w:val="28"/>
          <w:szCs w:val="28"/>
        </w:rPr>
      </w:pPr>
      <w:r w:rsidRPr="00EE1769">
        <w:rPr>
          <w:rFonts w:ascii="PT Astra Serif" w:hAnsi="PT Astra Serif"/>
          <w:sz w:val="28"/>
          <w:szCs w:val="28"/>
        </w:rPr>
        <w:t>к перечню видов предпринимательской деятельнос</w:t>
      </w:r>
      <w:r w:rsidR="00DD2B93">
        <w:rPr>
          <w:rFonts w:ascii="PT Astra Serif" w:hAnsi="PT Astra Serif"/>
          <w:sz w:val="28"/>
          <w:szCs w:val="28"/>
        </w:rPr>
        <w:t xml:space="preserve">ти, находящихся в зоне риска </w:t>
      </w:r>
      <w:r w:rsidR="00D9084F">
        <w:rPr>
          <w:rFonts w:ascii="PT Astra Serif" w:hAnsi="PT Astra Serif"/>
          <w:sz w:val="28"/>
          <w:szCs w:val="28"/>
        </w:rPr>
        <w:t>в </w:t>
      </w:r>
      <w:r w:rsidRPr="00EE1769">
        <w:rPr>
          <w:rFonts w:ascii="PT Astra Serif" w:hAnsi="PT Astra Serif"/>
          <w:sz w:val="28"/>
          <w:szCs w:val="28"/>
        </w:rPr>
        <w:t xml:space="preserve">связи с введением режима повышенной готовности </w:t>
      </w:r>
      <w:r w:rsidRPr="00EE1769">
        <w:rPr>
          <w:rFonts w:ascii="PT Astra Serif" w:hAnsi="PT Astra Serif" w:cs="PT Astra Serif"/>
          <w:sz w:val="28"/>
          <w:szCs w:val="28"/>
          <w:lang w:eastAsia="ru-RU"/>
        </w:rPr>
        <w:t>функционирования органов управления и сил единой государственной системы предупреждения и ликвидации чрезвычайных ситуаций</w:t>
      </w:r>
      <w:r w:rsidR="0069203D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154643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к первому пакету к </w:t>
      </w:r>
      <w:r w:rsidR="008A1C2E" w:rsidRPr="004635CD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комплексу мероприятий, </w:t>
      </w:r>
      <w:r w:rsidR="008A1C2E" w:rsidRPr="004635CD">
        <w:rPr>
          <w:rFonts w:ascii="PT Astra Serif" w:hAnsi="PT Astra Serif"/>
          <w:color w:val="000000" w:themeColor="text1"/>
          <w:sz w:val="28"/>
          <w:szCs w:val="28"/>
        </w:rPr>
        <w:t xml:space="preserve">направленных на поддержку малого </w:t>
      </w:r>
    </w:p>
    <w:p w:rsidR="00B5045D" w:rsidRDefault="008A1C2E" w:rsidP="00782F4A">
      <w:pPr>
        <w:suppressAutoHyphens/>
        <w:spacing w:after="0" w:line="240" w:lineRule="auto"/>
        <w:ind w:left="9639"/>
        <w:outlineLvl w:val="1"/>
        <w:rPr>
          <w:rFonts w:ascii="PT Astra Serif" w:hAnsi="PT Astra Serif"/>
          <w:color w:val="000000" w:themeColor="text1"/>
          <w:sz w:val="28"/>
          <w:szCs w:val="28"/>
        </w:rPr>
      </w:pPr>
      <w:r w:rsidRPr="004635CD">
        <w:rPr>
          <w:rFonts w:ascii="PT Astra Serif" w:hAnsi="PT Astra Serif"/>
          <w:color w:val="000000" w:themeColor="text1"/>
          <w:sz w:val="28"/>
          <w:szCs w:val="28"/>
        </w:rPr>
        <w:t>и среднего пред</w:t>
      </w:r>
      <w:r w:rsidR="00782F4A">
        <w:rPr>
          <w:rFonts w:ascii="PT Astra Serif" w:hAnsi="PT Astra Serif"/>
          <w:color w:val="000000" w:themeColor="text1"/>
          <w:sz w:val="28"/>
          <w:szCs w:val="28"/>
        </w:rPr>
        <w:t xml:space="preserve">принимательства </w:t>
      </w:r>
    </w:p>
    <w:p w:rsidR="00B5045D" w:rsidRDefault="008A1C2E" w:rsidP="00782F4A">
      <w:pPr>
        <w:suppressAutoHyphens/>
        <w:spacing w:after="0" w:line="240" w:lineRule="auto"/>
        <w:ind w:left="9639"/>
        <w:outlineLvl w:val="1"/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</w:pPr>
      <w:r w:rsidRPr="004635CD">
        <w:rPr>
          <w:rFonts w:ascii="PT Astra Serif" w:hAnsi="PT Astra Serif"/>
          <w:color w:val="000000" w:themeColor="text1"/>
          <w:sz w:val="28"/>
          <w:szCs w:val="28"/>
        </w:rPr>
        <w:t xml:space="preserve">и </w:t>
      </w:r>
      <w:proofErr w:type="spellStart"/>
      <w:r w:rsidRPr="004635CD">
        <w:rPr>
          <w:rFonts w:ascii="PT Astra Serif" w:hAnsi="PT Astra Serif"/>
          <w:color w:val="000000" w:themeColor="text1"/>
          <w:sz w:val="28"/>
          <w:szCs w:val="28"/>
        </w:rPr>
        <w:t>самозанятых</w:t>
      </w:r>
      <w:proofErr w:type="spellEnd"/>
      <w:r w:rsidRPr="004635CD">
        <w:rPr>
          <w:rFonts w:ascii="PT Astra Serif" w:hAnsi="PT Astra Serif"/>
          <w:color w:val="000000" w:themeColor="text1"/>
          <w:sz w:val="28"/>
          <w:szCs w:val="28"/>
        </w:rPr>
        <w:t xml:space="preserve"> граждан на период действия </w:t>
      </w:r>
      <w:r w:rsidRPr="004635CD">
        <w:rPr>
          <w:rFonts w:ascii="PT Astra Serif" w:hAnsi="PT Astra Serif" w:cs="PT Astra Serif"/>
          <w:bCs/>
          <w:color w:val="000000" w:themeColor="text1"/>
          <w:sz w:val="28"/>
          <w:szCs w:val="28"/>
          <w:lang w:eastAsia="ru-RU"/>
        </w:rPr>
        <w:t xml:space="preserve">режима </w:t>
      </w:r>
      <w:r w:rsidRPr="004635CD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повышенной готовности функционирования </w:t>
      </w:r>
    </w:p>
    <w:p w:rsidR="00B5045D" w:rsidRDefault="008A1C2E" w:rsidP="00782F4A">
      <w:pPr>
        <w:suppressAutoHyphens/>
        <w:spacing w:after="0" w:line="240" w:lineRule="auto"/>
        <w:ind w:left="9639"/>
        <w:outlineLvl w:val="1"/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</w:pPr>
      <w:r w:rsidRPr="004635CD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органов управления и сил </w:t>
      </w:r>
    </w:p>
    <w:p w:rsidR="008A1C2E" w:rsidRPr="004635CD" w:rsidRDefault="008A1C2E" w:rsidP="00782F4A">
      <w:pPr>
        <w:suppressAutoHyphens/>
        <w:spacing w:after="0" w:line="240" w:lineRule="auto"/>
        <w:ind w:left="9639"/>
        <w:outlineLvl w:val="1"/>
        <w:rPr>
          <w:rFonts w:ascii="PT Astra Serif" w:hAnsi="PT Astra Serif"/>
          <w:color w:val="000000" w:themeColor="text1"/>
          <w:sz w:val="28"/>
          <w:szCs w:val="28"/>
        </w:rPr>
      </w:pPr>
      <w:r w:rsidRPr="004635CD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единой государственной системы предупреждения и ликвидации чрезвычайных ситуаций</w:t>
      </w:r>
    </w:p>
    <w:p w:rsidR="00B0229D" w:rsidRPr="00EE1769" w:rsidRDefault="00B0229D" w:rsidP="008A1C2E">
      <w:pPr>
        <w:spacing w:after="0" w:line="240" w:lineRule="auto"/>
        <w:ind w:left="9072" w:right="-28"/>
        <w:jc w:val="both"/>
        <w:outlineLvl w:val="1"/>
        <w:rPr>
          <w:rFonts w:ascii="PT Astra Serif" w:hAnsi="PT Astra Serif"/>
          <w:sz w:val="28"/>
          <w:szCs w:val="28"/>
        </w:rPr>
      </w:pPr>
    </w:p>
    <w:p w:rsidR="00B0229D" w:rsidRPr="00EE1769" w:rsidRDefault="00B0229D" w:rsidP="00B0229D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B0229D" w:rsidRPr="00EE1769" w:rsidRDefault="00B0229D" w:rsidP="00B0229D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EE1769">
        <w:rPr>
          <w:rFonts w:ascii="PT Astra Serif" w:hAnsi="PT Astra Serif"/>
          <w:b/>
          <w:bCs/>
          <w:sz w:val="28"/>
          <w:szCs w:val="28"/>
        </w:rPr>
        <w:t xml:space="preserve">ПЕРЕЧЕНЬ </w:t>
      </w:r>
    </w:p>
    <w:p w:rsidR="00B0229D" w:rsidRPr="00EE1769" w:rsidRDefault="00B0229D" w:rsidP="00B0229D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Cs/>
          <w:sz w:val="28"/>
          <w:szCs w:val="28"/>
        </w:rPr>
      </w:pPr>
      <w:r w:rsidRPr="00EE1769">
        <w:rPr>
          <w:rFonts w:ascii="PT Astra Serif" w:hAnsi="PT Astra Serif"/>
          <w:bCs/>
          <w:sz w:val="28"/>
          <w:szCs w:val="28"/>
        </w:rPr>
        <w:t>труднодоступных сельских поселений, населенных пунктов в Ямало-Ненецком автономном округе</w:t>
      </w:r>
    </w:p>
    <w:p w:rsidR="00B0229D" w:rsidRPr="00EE1769" w:rsidRDefault="00B0229D" w:rsidP="00B0229D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Cs/>
          <w:sz w:val="28"/>
          <w:szCs w:val="28"/>
        </w:rPr>
      </w:pPr>
    </w:p>
    <w:tbl>
      <w:tblPr>
        <w:tblStyle w:val="11"/>
        <w:tblW w:w="14709" w:type="dxa"/>
        <w:tblLook w:val="0000" w:firstRow="0" w:lastRow="0" w:firstColumn="0" w:lastColumn="0" w:noHBand="0" w:noVBand="0"/>
      </w:tblPr>
      <w:tblGrid>
        <w:gridCol w:w="594"/>
        <w:gridCol w:w="6749"/>
        <w:gridCol w:w="7366"/>
      </w:tblGrid>
      <w:tr w:rsidR="00B0229D" w:rsidRPr="004635CD" w:rsidTr="00991A3B">
        <w:trPr>
          <w:trHeight w:val="545"/>
        </w:trPr>
        <w:tc>
          <w:tcPr>
            <w:tcW w:w="594" w:type="dxa"/>
          </w:tcPr>
          <w:p w:rsidR="00B0229D" w:rsidRPr="004635CD" w:rsidRDefault="00B0229D" w:rsidP="00B022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color w:val="000000" w:themeColor="text1"/>
                <w:sz w:val="28"/>
                <w:szCs w:val="28"/>
              </w:rPr>
            </w:pPr>
            <w:r w:rsidRPr="004635CD">
              <w:rPr>
                <w:rFonts w:ascii="PT Astra Serif" w:hAnsi="PT Astra Serif"/>
                <w:bCs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6749" w:type="dxa"/>
          </w:tcPr>
          <w:p w:rsidR="00B0229D" w:rsidRPr="004635CD" w:rsidRDefault="00B0229D" w:rsidP="00B022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color w:val="000000" w:themeColor="text1"/>
                <w:sz w:val="28"/>
                <w:szCs w:val="28"/>
              </w:rPr>
            </w:pPr>
            <w:r w:rsidRPr="004635CD"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  <w:t xml:space="preserve">Наименование муниципального района, </w:t>
            </w:r>
            <w:r w:rsidR="008A1C2E" w:rsidRPr="004635CD"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  <w:t xml:space="preserve">муниципального округа, </w:t>
            </w:r>
            <w:r w:rsidRPr="004635CD"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  <w:t>городского округа</w:t>
            </w:r>
          </w:p>
        </w:tc>
        <w:tc>
          <w:tcPr>
            <w:tcW w:w="7366" w:type="dxa"/>
          </w:tcPr>
          <w:p w:rsidR="00B0229D" w:rsidRPr="004635CD" w:rsidRDefault="00B0229D" w:rsidP="00782F4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color w:val="000000" w:themeColor="text1"/>
                <w:sz w:val="28"/>
                <w:szCs w:val="28"/>
              </w:rPr>
            </w:pPr>
            <w:r w:rsidRPr="004635CD"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  <w:t>Наименование сельского поселения, населенного пункта</w:t>
            </w:r>
          </w:p>
        </w:tc>
      </w:tr>
    </w:tbl>
    <w:p w:rsidR="00D9084F" w:rsidRPr="004635CD" w:rsidRDefault="00D9084F" w:rsidP="00D9084F">
      <w:pPr>
        <w:spacing w:after="0" w:line="240" w:lineRule="auto"/>
        <w:rPr>
          <w:color w:val="000000" w:themeColor="text1"/>
          <w:sz w:val="2"/>
        </w:rPr>
      </w:pPr>
    </w:p>
    <w:tbl>
      <w:tblPr>
        <w:tblStyle w:val="11"/>
        <w:tblW w:w="14709" w:type="dxa"/>
        <w:tblLook w:val="0000" w:firstRow="0" w:lastRow="0" w:firstColumn="0" w:lastColumn="0" w:noHBand="0" w:noVBand="0"/>
      </w:tblPr>
      <w:tblGrid>
        <w:gridCol w:w="594"/>
        <w:gridCol w:w="6749"/>
        <w:gridCol w:w="7366"/>
      </w:tblGrid>
      <w:tr w:rsidR="004635CD" w:rsidRPr="004635CD" w:rsidTr="00D9084F">
        <w:trPr>
          <w:trHeight w:val="329"/>
          <w:tblHeader/>
        </w:trPr>
        <w:tc>
          <w:tcPr>
            <w:tcW w:w="594" w:type="dxa"/>
          </w:tcPr>
          <w:p w:rsidR="00B0229D" w:rsidRPr="004635CD" w:rsidRDefault="00B0229D" w:rsidP="00B022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color w:val="000000" w:themeColor="text1"/>
                <w:sz w:val="28"/>
                <w:szCs w:val="28"/>
                <w:lang w:val="en-US"/>
              </w:rPr>
            </w:pPr>
            <w:r w:rsidRPr="004635CD">
              <w:rPr>
                <w:rFonts w:ascii="PT Astra Serif" w:hAnsi="PT Astra Serif"/>
                <w:bCs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  <w:tc>
          <w:tcPr>
            <w:tcW w:w="6749" w:type="dxa"/>
          </w:tcPr>
          <w:p w:rsidR="00B0229D" w:rsidRPr="004635CD" w:rsidRDefault="00B0229D" w:rsidP="00B022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val="en-US"/>
              </w:rPr>
            </w:pPr>
            <w:r w:rsidRPr="004635CD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  <w:tc>
          <w:tcPr>
            <w:tcW w:w="7366" w:type="dxa"/>
          </w:tcPr>
          <w:p w:rsidR="00B0229D" w:rsidRPr="004635CD" w:rsidRDefault="00B0229D" w:rsidP="00B022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val="en-US"/>
              </w:rPr>
            </w:pPr>
            <w:r w:rsidRPr="004635CD">
              <w:rPr>
                <w:rFonts w:ascii="PT Astra Serif" w:hAnsi="PT Astra Serif" w:cs="PT Astra Serif"/>
                <w:color w:val="000000" w:themeColor="text1"/>
                <w:sz w:val="28"/>
                <w:szCs w:val="28"/>
                <w:lang w:val="en-US"/>
              </w:rPr>
              <w:t>3</w:t>
            </w:r>
          </w:p>
        </w:tc>
      </w:tr>
      <w:tr w:rsidR="004635CD" w:rsidRPr="004635CD" w:rsidTr="00991A3B">
        <w:trPr>
          <w:trHeight w:val="120"/>
        </w:trPr>
        <w:tc>
          <w:tcPr>
            <w:tcW w:w="594" w:type="dxa"/>
          </w:tcPr>
          <w:p w:rsidR="00B0229D" w:rsidRPr="004635CD" w:rsidRDefault="00B0229D" w:rsidP="00B022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color w:val="000000" w:themeColor="text1"/>
                <w:sz w:val="28"/>
                <w:szCs w:val="28"/>
              </w:rPr>
            </w:pPr>
            <w:r w:rsidRPr="004635CD">
              <w:rPr>
                <w:rFonts w:ascii="PT Astra Serif" w:hAnsi="PT Astra Serif"/>
                <w:bCs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6749" w:type="dxa"/>
          </w:tcPr>
          <w:p w:rsidR="00B0229D" w:rsidRPr="004635CD" w:rsidRDefault="00B0229D" w:rsidP="00B0229D">
            <w:pPr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4635CD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Муниципальное образование город Салехард</w:t>
            </w:r>
          </w:p>
        </w:tc>
        <w:tc>
          <w:tcPr>
            <w:tcW w:w="7366" w:type="dxa"/>
          </w:tcPr>
          <w:p w:rsidR="00B0229D" w:rsidRPr="004635CD" w:rsidRDefault="00B0229D" w:rsidP="00B0229D">
            <w:pPr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4635CD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поселок </w:t>
            </w:r>
            <w:proofErr w:type="spellStart"/>
            <w:r w:rsidRPr="004635CD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Пельвож</w:t>
            </w:r>
            <w:proofErr w:type="spellEnd"/>
          </w:p>
        </w:tc>
      </w:tr>
      <w:tr w:rsidR="004635CD" w:rsidRPr="004635CD" w:rsidTr="00991A3B">
        <w:trPr>
          <w:trHeight w:val="483"/>
        </w:trPr>
        <w:tc>
          <w:tcPr>
            <w:tcW w:w="594" w:type="dxa"/>
          </w:tcPr>
          <w:p w:rsidR="00B0229D" w:rsidRPr="004635CD" w:rsidRDefault="00B0229D" w:rsidP="00B022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color w:val="000000" w:themeColor="text1"/>
                <w:sz w:val="28"/>
                <w:szCs w:val="28"/>
              </w:rPr>
            </w:pPr>
            <w:r w:rsidRPr="004635CD">
              <w:rPr>
                <w:rFonts w:ascii="PT Astra Serif" w:hAnsi="PT Astra Serif"/>
                <w:bCs/>
                <w:color w:val="000000" w:themeColor="text1"/>
                <w:sz w:val="28"/>
                <w:szCs w:val="28"/>
              </w:rPr>
              <w:lastRenderedPageBreak/>
              <w:t>2.</w:t>
            </w:r>
          </w:p>
        </w:tc>
        <w:tc>
          <w:tcPr>
            <w:tcW w:w="6749" w:type="dxa"/>
          </w:tcPr>
          <w:p w:rsidR="00B0229D" w:rsidRPr="004635CD" w:rsidRDefault="00B0229D" w:rsidP="00B0229D">
            <w:pPr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4635CD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Муниципальное образование </w:t>
            </w:r>
            <w:proofErr w:type="spellStart"/>
            <w:r w:rsidRPr="004635CD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Красноселькупский</w:t>
            </w:r>
            <w:proofErr w:type="spellEnd"/>
            <w:r w:rsidRPr="004635CD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район</w:t>
            </w:r>
          </w:p>
        </w:tc>
        <w:tc>
          <w:tcPr>
            <w:tcW w:w="7366" w:type="dxa"/>
          </w:tcPr>
          <w:p w:rsidR="00B0229D" w:rsidRPr="004635CD" w:rsidRDefault="00B0229D" w:rsidP="00B0229D">
            <w:pPr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4635CD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сельские поселения: се</w:t>
            </w:r>
            <w:r w:rsidR="00B5045D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ло </w:t>
            </w:r>
            <w:proofErr w:type="spellStart"/>
            <w:r w:rsidR="00B5045D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Ратта</w:t>
            </w:r>
            <w:proofErr w:type="spellEnd"/>
            <w:r w:rsidR="00B5045D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B5045D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Толькинское</w:t>
            </w:r>
            <w:proofErr w:type="spellEnd"/>
            <w:r w:rsidR="00B5045D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,</w:t>
            </w:r>
          </w:p>
          <w:p w:rsidR="00B0229D" w:rsidRPr="004635CD" w:rsidRDefault="00B0229D" w:rsidP="00B0229D">
            <w:pPr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4635CD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село </w:t>
            </w:r>
            <w:proofErr w:type="spellStart"/>
            <w:r w:rsidRPr="004635CD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Красноселькуп</w:t>
            </w:r>
            <w:proofErr w:type="spellEnd"/>
          </w:p>
        </w:tc>
      </w:tr>
      <w:tr w:rsidR="004635CD" w:rsidRPr="004635CD" w:rsidTr="00991A3B">
        <w:trPr>
          <w:trHeight w:val="266"/>
        </w:trPr>
        <w:tc>
          <w:tcPr>
            <w:tcW w:w="594" w:type="dxa"/>
          </w:tcPr>
          <w:p w:rsidR="00B0229D" w:rsidRPr="004635CD" w:rsidRDefault="00B0229D" w:rsidP="00B022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color w:val="000000" w:themeColor="text1"/>
                <w:sz w:val="28"/>
                <w:szCs w:val="28"/>
              </w:rPr>
            </w:pPr>
            <w:r w:rsidRPr="004635CD">
              <w:rPr>
                <w:rFonts w:ascii="PT Astra Serif" w:hAnsi="PT Astra Serif"/>
                <w:bCs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6749" w:type="dxa"/>
          </w:tcPr>
          <w:p w:rsidR="00B0229D" w:rsidRPr="00782F4A" w:rsidRDefault="00404CE8" w:rsidP="00404CE8">
            <w:pPr>
              <w:rPr>
                <w:rFonts w:ascii="PT Astra Serif" w:hAnsi="PT Astra Serif" w:cs="PT Astra Serif"/>
                <w:sz w:val="28"/>
                <w:szCs w:val="28"/>
              </w:rPr>
            </w:pPr>
            <w:r w:rsidRPr="00782F4A">
              <w:rPr>
                <w:rFonts w:ascii="PT Astra Serif" w:hAnsi="PT Astra Serif" w:cs="PT Astra Serif"/>
                <w:sz w:val="28"/>
                <w:szCs w:val="28"/>
              </w:rPr>
              <w:t xml:space="preserve">Муниципальный округ </w:t>
            </w:r>
            <w:proofErr w:type="spellStart"/>
            <w:r w:rsidR="00B0229D" w:rsidRPr="00782F4A">
              <w:rPr>
                <w:rFonts w:ascii="PT Astra Serif" w:hAnsi="PT Astra Serif" w:cs="PT Astra Serif"/>
                <w:sz w:val="28"/>
                <w:szCs w:val="28"/>
              </w:rPr>
              <w:t>Надымский</w:t>
            </w:r>
            <w:proofErr w:type="spellEnd"/>
            <w:r w:rsidR="00B0229D" w:rsidRPr="00782F4A">
              <w:rPr>
                <w:rFonts w:ascii="PT Astra Serif" w:hAnsi="PT Astra Serif" w:cs="PT Astra Serif"/>
                <w:sz w:val="28"/>
                <w:szCs w:val="28"/>
              </w:rPr>
              <w:t xml:space="preserve"> район</w:t>
            </w:r>
            <w:r w:rsidRPr="00782F4A">
              <w:rPr>
                <w:rFonts w:ascii="PT Astra Serif" w:hAnsi="PT Astra Serif" w:cs="PT Astra Serif"/>
                <w:sz w:val="28"/>
                <w:szCs w:val="28"/>
              </w:rPr>
              <w:t xml:space="preserve">            Ямало-Ненецкого автономного округа</w:t>
            </w:r>
          </w:p>
        </w:tc>
        <w:tc>
          <w:tcPr>
            <w:tcW w:w="7366" w:type="dxa"/>
          </w:tcPr>
          <w:p w:rsidR="00B0229D" w:rsidRPr="004635CD" w:rsidRDefault="008F41DB" w:rsidP="00B0229D">
            <w:pPr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</w:pPr>
            <w:r w:rsidRPr="004635CD"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  <w:t xml:space="preserve">село </w:t>
            </w:r>
            <w:proofErr w:type="spellStart"/>
            <w:r w:rsidR="00B0229D" w:rsidRPr="004635CD"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  <w:t>Кутопьюганское</w:t>
            </w:r>
            <w:proofErr w:type="spellEnd"/>
            <w:r w:rsidR="00B0229D" w:rsidRPr="004635CD"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  <w:t xml:space="preserve">, село </w:t>
            </w:r>
            <w:proofErr w:type="spellStart"/>
            <w:r w:rsidR="00B0229D" w:rsidRPr="004635CD"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  <w:t>Ныда</w:t>
            </w:r>
            <w:proofErr w:type="spellEnd"/>
          </w:p>
        </w:tc>
      </w:tr>
      <w:tr w:rsidR="004635CD" w:rsidRPr="004635CD" w:rsidTr="00991A3B">
        <w:trPr>
          <w:trHeight w:val="497"/>
        </w:trPr>
        <w:tc>
          <w:tcPr>
            <w:tcW w:w="594" w:type="dxa"/>
          </w:tcPr>
          <w:p w:rsidR="00B0229D" w:rsidRPr="004635CD" w:rsidRDefault="00B0229D" w:rsidP="00B022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color w:val="000000" w:themeColor="text1"/>
                <w:sz w:val="28"/>
                <w:szCs w:val="28"/>
              </w:rPr>
            </w:pPr>
            <w:r w:rsidRPr="004635CD">
              <w:rPr>
                <w:rFonts w:ascii="PT Astra Serif" w:hAnsi="PT Astra Serif"/>
                <w:bCs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6749" w:type="dxa"/>
          </w:tcPr>
          <w:p w:rsidR="00B0229D" w:rsidRPr="00782F4A" w:rsidRDefault="00B0229D" w:rsidP="00B0229D">
            <w:pPr>
              <w:rPr>
                <w:rFonts w:ascii="PT Astra Serif" w:hAnsi="PT Astra Serif" w:cs="PT Astra Serif"/>
                <w:sz w:val="28"/>
                <w:szCs w:val="28"/>
              </w:rPr>
            </w:pPr>
            <w:r w:rsidRPr="00782F4A">
              <w:rPr>
                <w:rFonts w:ascii="PT Astra Serif" w:hAnsi="PT Astra Serif" w:cs="PT Astra Serif"/>
                <w:sz w:val="28"/>
                <w:szCs w:val="28"/>
              </w:rPr>
              <w:t>Муниципальное образование Приуральский район</w:t>
            </w:r>
          </w:p>
        </w:tc>
        <w:tc>
          <w:tcPr>
            <w:tcW w:w="7366" w:type="dxa"/>
          </w:tcPr>
          <w:p w:rsidR="00B0229D" w:rsidRPr="004635CD" w:rsidRDefault="00B0229D" w:rsidP="00B0229D">
            <w:pPr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</w:pPr>
            <w:r w:rsidRPr="004635CD"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  <w:t xml:space="preserve">сельские поселения: </w:t>
            </w:r>
            <w:proofErr w:type="spellStart"/>
            <w:r w:rsidRPr="004635CD"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  <w:t>Аксарковское</w:t>
            </w:r>
            <w:proofErr w:type="spellEnd"/>
            <w:r w:rsidRPr="004635CD"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  <w:t xml:space="preserve"> (за исключение</w:t>
            </w:r>
            <w:r w:rsidR="00B5045D"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  <w:t>м</w:t>
            </w:r>
          </w:p>
          <w:p w:rsidR="00B0229D" w:rsidRPr="004635CD" w:rsidRDefault="00B0229D" w:rsidP="00B0229D">
            <w:pPr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</w:pPr>
            <w:r w:rsidRPr="004635CD"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  <w:t xml:space="preserve">села </w:t>
            </w:r>
            <w:proofErr w:type="spellStart"/>
            <w:r w:rsidRPr="004635CD"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  <w:t>Аксарка</w:t>
            </w:r>
            <w:proofErr w:type="spellEnd"/>
            <w:r w:rsidRPr="004635CD"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  <w:t xml:space="preserve">), Белоярское, село </w:t>
            </w:r>
            <w:proofErr w:type="spellStart"/>
            <w:r w:rsidRPr="004635CD"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  <w:t>Катравож</w:t>
            </w:r>
            <w:proofErr w:type="spellEnd"/>
          </w:p>
        </w:tc>
      </w:tr>
      <w:tr w:rsidR="004635CD" w:rsidRPr="004635CD" w:rsidTr="00991A3B">
        <w:trPr>
          <w:trHeight w:val="703"/>
        </w:trPr>
        <w:tc>
          <w:tcPr>
            <w:tcW w:w="594" w:type="dxa"/>
          </w:tcPr>
          <w:p w:rsidR="00B0229D" w:rsidRPr="004635CD" w:rsidRDefault="00B0229D" w:rsidP="00B022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color w:val="000000" w:themeColor="text1"/>
                <w:sz w:val="28"/>
                <w:szCs w:val="28"/>
              </w:rPr>
            </w:pPr>
            <w:r w:rsidRPr="004635CD">
              <w:rPr>
                <w:rFonts w:ascii="PT Astra Serif" w:hAnsi="PT Astra Serif"/>
                <w:bCs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6749" w:type="dxa"/>
          </w:tcPr>
          <w:p w:rsidR="00B0229D" w:rsidRPr="00782F4A" w:rsidRDefault="00B0229D" w:rsidP="00404CE8">
            <w:pPr>
              <w:rPr>
                <w:rFonts w:ascii="PT Astra Serif" w:hAnsi="PT Astra Serif" w:cs="PT Astra Serif"/>
                <w:sz w:val="28"/>
                <w:szCs w:val="28"/>
              </w:rPr>
            </w:pPr>
            <w:r w:rsidRPr="00782F4A">
              <w:rPr>
                <w:rFonts w:ascii="PT Astra Serif" w:hAnsi="PT Astra Serif" w:cs="PT Astra Serif"/>
                <w:sz w:val="28"/>
                <w:szCs w:val="28"/>
              </w:rPr>
              <w:t>Муниципальн</w:t>
            </w:r>
            <w:r w:rsidR="00404CE8" w:rsidRPr="00782F4A">
              <w:rPr>
                <w:rFonts w:ascii="PT Astra Serif" w:hAnsi="PT Astra Serif" w:cs="PT Astra Serif"/>
                <w:sz w:val="28"/>
                <w:szCs w:val="28"/>
              </w:rPr>
              <w:t>ый</w:t>
            </w:r>
            <w:r w:rsidR="00154643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 w:rsidR="00404CE8" w:rsidRPr="00782F4A">
              <w:rPr>
                <w:rFonts w:ascii="PT Astra Serif" w:hAnsi="PT Astra Serif" w:cs="PT Astra Serif"/>
                <w:sz w:val="28"/>
                <w:szCs w:val="28"/>
              </w:rPr>
              <w:t>округ</w:t>
            </w:r>
            <w:r w:rsidRPr="00782F4A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proofErr w:type="spellStart"/>
            <w:r w:rsidRPr="00782F4A">
              <w:rPr>
                <w:rFonts w:ascii="PT Astra Serif" w:hAnsi="PT Astra Serif" w:cs="PT Astra Serif"/>
                <w:sz w:val="28"/>
                <w:szCs w:val="28"/>
              </w:rPr>
              <w:t>Пуровский</w:t>
            </w:r>
            <w:proofErr w:type="spellEnd"/>
            <w:r w:rsidRPr="00782F4A">
              <w:rPr>
                <w:rFonts w:ascii="PT Astra Serif" w:hAnsi="PT Astra Serif" w:cs="PT Astra Serif"/>
                <w:sz w:val="28"/>
                <w:szCs w:val="28"/>
              </w:rPr>
              <w:t xml:space="preserve"> район</w:t>
            </w:r>
            <w:r w:rsidR="00404CE8" w:rsidRPr="00782F4A">
              <w:rPr>
                <w:rFonts w:ascii="PT Astra Serif" w:hAnsi="PT Astra Serif" w:cs="PT Astra Serif"/>
                <w:sz w:val="28"/>
                <w:szCs w:val="28"/>
              </w:rPr>
              <w:t xml:space="preserve">                   Ямало-Ненецкого автономного округа</w:t>
            </w:r>
          </w:p>
        </w:tc>
        <w:tc>
          <w:tcPr>
            <w:tcW w:w="7366" w:type="dxa"/>
          </w:tcPr>
          <w:p w:rsidR="0098227F" w:rsidRDefault="00B0229D" w:rsidP="00B0229D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</w:pPr>
            <w:r w:rsidRPr="004635CD"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  <w:t xml:space="preserve">село </w:t>
            </w:r>
            <w:proofErr w:type="spellStart"/>
            <w:r w:rsidRPr="004635CD"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  <w:t>Халясавэй</w:t>
            </w:r>
            <w:proofErr w:type="spellEnd"/>
            <w:r w:rsidRPr="004635CD"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  <w:t>, дер</w:t>
            </w:r>
            <w:r w:rsidR="00B5045D"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  <w:t xml:space="preserve">евня </w:t>
            </w:r>
            <w:proofErr w:type="spellStart"/>
            <w:r w:rsidR="00B5045D"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  <w:t>Харампур</w:t>
            </w:r>
            <w:proofErr w:type="spellEnd"/>
            <w:r w:rsidR="00B5045D"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  <w:t xml:space="preserve">, поселок </w:t>
            </w:r>
            <w:proofErr w:type="spellStart"/>
            <w:r w:rsidR="00B5045D"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  <w:t>Ханымей</w:t>
            </w:r>
            <w:proofErr w:type="spellEnd"/>
            <w:r w:rsidR="00B5045D"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  <w:t>,</w:t>
            </w:r>
          </w:p>
          <w:p w:rsidR="00B0229D" w:rsidRPr="004635CD" w:rsidRDefault="00B0229D" w:rsidP="00B0229D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</w:pPr>
            <w:r w:rsidRPr="004635CD"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  <w:t xml:space="preserve">село </w:t>
            </w:r>
            <w:proofErr w:type="spellStart"/>
            <w:r w:rsidRPr="004635CD"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  <w:t>Самбург</w:t>
            </w:r>
            <w:proofErr w:type="spellEnd"/>
            <w:r w:rsidRPr="004635CD"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  <w:t>, село Толька</w:t>
            </w:r>
          </w:p>
        </w:tc>
      </w:tr>
      <w:tr w:rsidR="004635CD" w:rsidRPr="004635CD" w:rsidTr="00D9084F">
        <w:trPr>
          <w:trHeight w:val="362"/>
        </w:trPr>
        <w:tc>
          <w:tcPr>
            <w:tcW w:w="594" w:type="dxa"/>
          </w:tcPr>
          <w:p w:rsidR="00B0229D" w:rsidRPr="004635CD" w:rsidRDefault="00B0229D" w:rsidP="00B022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color w:val="000000" w:themeColor="text1"/>
                <w:sz w:val="28"/>
                <w:szCs w:val="28"/>
              </w:rPr>
            </w:pPr>
            <w:r w:rsidRPr="004635CD">
              <w:rPr>
                <w:rFonts w:ascii="PT Astra Serif" w:hAnsi="PT Astra Serif"/>
                <w:bCs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6749" w:type="dxa"/>
          </w:tcPr>
          <w:p w:rsidR="00782F4A" w:rsidRDefault="00B0229D" w:rsidP="00404CE8">
            <w:pPr>
              <w:rPr>
                <w:rFonts w:ascii="PT Astra Serif" w:hAnsi="PT Astra Serif" w:cs="PT Astra Serif"/>
                <w:sz w:val="28"/>
                <w:szCs w:val="28"/>
              </w:rPr>
            </w:pPr>
            <w:r w:rsidRPr="00782F4A">
              <w:rPr>
                <w:rFonts w:ascii="PT Astra Serif" w:hAnsi="PT Astra Serif" w:cs="PT Astra Serif"/>
                <w:sz w:val="28"/>
                <w:szCs w:val="28"/>
              </w:rPr>
              <w:t>Муниципальн</w:t>
            </w:r>
            <w:r w:rsidR="00404CE8" w:rsidRPr="00782F4A">
              <w:rPr>
                <w:rFonts w:ascii="PT Astra Serif" w:hAnsi="PT Astra Serif" w:cs="PT Astra Serif"/>
                <w:sz w:val="28"/>
                <w:szCs w:val="28"/>
              </w:rPr>
              <w:t>ый</w:t>
            </w:r>
            <w:r w:rsidR="00154643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 w:rsidR="00404CE8" w:rsidRPr="00782F4A">
              <w:rPr>
                <w:rFonts w:ascii="PT Astra Serif" w:hAnsi="PT Astra Serif" w:cs="PT Astra Serif"/>
                <w:sz w:val="28"/>
                <w:szCs w:val="28"/>
              </w:rPr>
              <w:t xml:space="preserve">округ </w:t>
            </w:r>
            <w:r w:rsidRPr="00782F4A">
              <w:rPr>
                <w:rFonts w:ascii="PT Astra Serif" w:hAnsi="PT Astra Serif" w:cs="PT Astra Serif"/>
                <w:sz w:val="28"/>
                <w:szCs w:val="28"/>
              </w:rPr>
              <w:t xml:space="preserve">Тазовский </w:t>
            </w:r>
            <w:r w:rsidR="00782F4A" w:rsidRPr="00782F4A">
              <w:rPr>
                <w:rFonts w:ascii="PT Astra Serif" w:hAnsi="PT Astra Serif" w:cs="PT Astra Serif"/>
                <w:sz w:val="28"/>
                <w:szCs w:val="28"/>
              </w:rPr>
              <w:t xml:space="preserve">район </w:t>
            </w:r>
          </w:p>
          <w:p w:rsidR="00B0229D" w:rsidRPr="00782F4A" w:rsidRDefault="00782F4A" w:rsidP="00404CE8">
            <w:pPr>
              <w:rPr>
                <w:rFonts w:ascii="PT Astra Serif" w:hAnsi="PT Astra Serif" w:cs="PT Astra Serif"/>
                <w:sz w:val="28"/>
                <w:szCs w:val="28"/>
              </w:rPr>
            </w:pPr>
            <w:r w:rsidRPr="00782F4A">
              <w:rPr>
                <w:rFonts w:ascii="PT Astra Serif" w:hAnsi="PT Astra Serif" w:cs="PT Astra Serif"/>
                <w:sz w:val="28"/>
                <w:szCs w:val="28"/>
              </w:rPr>
              <w:t>Ямало</w:t>
            </w:r>
            <w:r w:rsidR="00404CE8" w:rsidRPr="00782F4A">
              <w:rPr>
                <w:rFonts w:ascii="PT Astra Serif" w:hAnsi="PT Astra Serif" w:cs="PT Astra Serif"/>
                <w:sz w:val="28"/>
                <w:szCs w:val="28"/>
              </w:rPr>
              <w:t>-Ненецкого автономного округа</w:t>
            </w:r>
          </w:p>
        </w:tc>
        <w:tc>
          <w:tcPr>
            <w:tcW w:w="7366" w:type="dxa"/>
          </w:tcPr>
          <w:p w:rsidR="0098227F" w:rsidRDefault="00B0229D" w:rsidP="00B0229D">
            <w:pPr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</w:pPr>
            <w:r w:rsidRPr="004635CD"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  <w:t>село Находка, сел</w:t>
            </w:r>
            <w:r w:rsidR="00B5045D"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  <w:t xml:space="preserve">о </w:t>
            </w:r>
            <w:proofErr w:type="spellStart"/>
            <w:r w:rsidR="00B5045D"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  <w:t>Антипаюта</w:t>
            </w:r>
            <w:proofErr w:type="spellEnd"/>
            <w:r w:rsidR="00B5045D"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  <w:t>, поселок Тазовский,</w:t>
            </w:r>
          </w:p>
          <w:p w:rsidR="00B0229D" w:rsidRPr="004635CD" w:rsidRDefault="006D6A8D" w:rsidP="00B0229D">
            <w:pPr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</w:pPr>
            <w:r w:rsidRPr="004635CD"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  <w:t xml:space="preserve">село Газ-Сале, </w:t>
            </w:r>
            <w:r w:rsidR="00B5045D"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  <w:t xml:space="preserve">село </w:t>
            </w:r>
            <w:proofErr w:type="spellStart"/>
            <w:r w:rsidR="00B5045D"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  <w:t>Гыда</w:t>
            </w:r>
            <w:proofErr w:type="spellEnd"/>
            <w:r w:rsidR="00B5045D"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  <w:t xml:space="preserve">, деревня </w:t>
            </w:r>
            <w:proofErr w:type="spellStart"/>
            <w:r w:rsidR="00B5045D"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  <w:t>Матюй</w:t>
            </w:r>
            <w:proofErr w:type="spellEnd"/>
            <w:r w:rsidR="00B5045D"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  <w:t>-Сале,</w:t>
            </w:r>
          </w:p>
          <w:p w:rsidR="00B0229D" w:rsidRPr="004635CD" w:rsidRDefault="00B0229D" w:rsidP="00B0229D">
            <w:pPr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</w:pPr>
            <w:r w:rsidRPr="004635CD"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  <w:t xml:space="preserve">деревня </w:t>
            </w:r>
            <w:proofErr w:type="spellStart"/>
            <w:r w:rsidRPr="004635CD"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  <w:t>Тадебя-Яха</w:t>
            </w:r>
            <w:proofErr w:type="spellEnd"/>
            <w:r w:rsidRPr="004635CD"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  <w:t xml:space="preserve">, деревня </w:t>
            </w:r>
            <w:proofErr w:type="spellStart"/>
            <w:r w:rsidRPr="004635CD"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  <w:t>Юрибей</w:t>
            </w:r>
            <w:proofErr w:type="spellEnd"/>
            <w:r w:rsidRPr="004635CD"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  <w:t xml:space="preserve">, деревня </w:t>
            </w:r>
            <w:proofErr w:type="spellStart"/>
            <w:r w:rsidRPr="004635CD"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  <w:t>Тибей</w:t>
            </w:r>
            <w:proofErr w:type="spellEnd"/>
            <w:r w:rsidRPr="004635CD"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  <w:t>-Сале</w:t>
            </w:r>
          </w:p>
        </w:tc>
      </w:tr>
      <w:tr w:rsidR="004635CD" w:rsidRPr="004635CD" w:rsidTr="00991A3B">
        <w:trPr>
          <w:trHeight w:val="549"/>
        </w:trPr>
        <w:tc>
          <w:tcPr>
            <w:tcW w:w="594" w:type="dxa"/>
          </w:tcPr>
          <w:p w:rsidR="00B0229D" w:rsidRPr="004635CD" w:rsidRDefault="00B0229D" w:rsidP="00B022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color w:val="000000" w:themeColor="text1"/>
                <w:sz w:val="28"/>
                <w:szCs w:val="28"/>
              </w:rPr>
            </w:pPr>
            <w:r w:rsidRPr="004635CD">
              <w:rPr>
                <w:rFonts w:ascii="PT Astra Serif" w:hAnsi="PT Astra Serif"/>
                <w:bCs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6749" w:type="dxa"/>
          </w:tcPr>
          <w:p w:rsidR="00B0229D" w:rsidRPr="004635CD" w:rsidRDefault="00B0229D" w:rsidP="00B0229D">
            <w:pPr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</w:pPr>
            <w:r w:rsidRPr="004635CD"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  <w:t xml:space="preserve">Муниципальное образование </w:t>
            </w:r>
            <w:proofErr w:type="spellStart"/>
            <w:r w:rsidRPr="004635CD"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  <w:t>Шурышкарский</w:t>
            </w:r>
            <w:proofErr w:type="spellEnd"/>
            <w:r w:rsidRPr="004635CD"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  <w:t xml:space="preserve"> район</w:t>
            </w:r>
          </w:p>
        </w:tc>
        <w:tc>
          <w:tcPr>
            <w:tcW w:w="7366" w:type="dxa"/>
          </w:tcPr>
          <w:p w:rsidR="00B0229D" w:rsidRPr="004635CD" w:rsidRDefault="00B0229D" w:rsidP="00B0229D">
            <w:pPr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</w:pPr>
            <w:r w:rsidRPr="004635CD"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  <w:t xml:space="preserve">сельские поселения: </w:t>
            </w:r>
            <w:proofErr w:type="spellStart"/>
            <w:r w:rsidRPr="004635CD"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  <w:t>Мужевское</w:t>
            </w:r>
            <w:proofErr w:type="spellEnd"/>
            <w:r w:rsidRPr="004635CD"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4635CD"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  <w:t>Овгортское</w:t>
            </w:r>
            <w:proofErr w:type="spellEnd"/>
            <w:r w:rsidRPr="004635CD"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  <w:t xml:space="preserve">, село </w:t>
            </w:r>
            <w:proofErr w:type="spellStart"/>
            <w:r w:rsidRPr="004635CD"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  <w:t>Питляр</w:t>
            </w:r>
            <w:proofErr w:type="spellEnd"/>
            <w:r w:rsidRPr="004635CD"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  <w:t xml:space="preserve">, Азовское, </w:t>
            </w:r>
            <w:proofErr w:type="spellStart"/>
            <w:r w:rsidRPr="004635CD"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  <w:t>Лопхаринское</w:t>
            </w:r>
            <w:proofErr w:type="spellEnd"/>
            <w:r w:rsidRPr="004635CD"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4635CD"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  <w:t>Шурышкарское</w:t>
            </w:r>
            <w:proofErr w:type="spellEnd"/>
            <w:r w:rsidRPr="004635CD"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4635CD"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  <w:t>Горковское</w:t>
            </w:r>
            <w:proofErr w:type="spellEnd"/>
          </w:p>
        </w:tc>
      </w:tr>
      <w:tr w:rsidR="00B0229D" w:rsidRPr="00EE1769" w:rsidTr="00991A3B">
        <w:trPr>
          <w:trHeight w:val="472"/>
        </w:trPr>
        <w:tc>
          <w:tcPr>
            <w:tcW w:w="594" w:type="dxa"/>
          </w:tcPr>
          <w:p w:rsidR="00B0229D" w:rsidRPr="00EE1769" w:rsidRDefault="00B0229D" w:rsidP="00B0229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EE1769">
              <w:rPr>
                <w:rFonts w:ascii="PT Astra Serif" w:hAnsi="PT Astra Serif"/>
                <w:bCs/>
                <w:sz w:val="28"/>
                <w:szCs w:val="28"/>
              </w:rPr>
              <w:t>8.</w:t>
            </w:r>
          </w:p>
        </w:tc>
        <w:tc>
          <w:tcPr>
            <w:tcW w:w="6749" w:type="dxa"/>
          </w:tcPr>
          <w:p w:rsidR="00B0229D" w:rsidRPr="00EE1769" w:rsidRDefault="00B0229D" w:rsidP="00B0229D">
            <w:pPr>
              <w:rPr>
                <w:rFonts w:ascii="PT Astra Serif" w:hAnsi="PT Astra Serif" w:cs="PT Astra Serif"/>
                <w:sz w:val="28"/>
                <w:szCs w:val="28"/>
              </w:rPr>
            </w:pPr>
            <w:r w:rsidRPr="00EE1769">
              <w:rPr>
                <w:rFonts w:ascii="PT Astra Serif" w:hAnsi="PT Astra Serif" w:cs="PT Astra Serif"/>
                <w:sz w:val="28"/>
                <w:szCs w:val="28"/>
              </w:rPr>
              <w:t xml:space="preserve">Муниципальное образование </w:t>
            </w:r>
            <w:proofErr w:type="spellStart"/>
            <w:r w:rsidRPr="00EE1769">
              <w:rPr>
                <w:rFonts w:ascii="PT Astra Serif" w:hAnsi="PT Astra Serif" w:cs="PT Astra Serif"/>
                <w:sz w:val="28"/>
                <w:szCs w:val="28"/>
              </w:rPr>
              <w:t>Ямальский</w:t>
            </w:r>
            <w:proofErr w:type="spellEnd"/>
            <w:r w:rsidRPr="00EE1769">
              <w:rPr>
                <w:rFonts w:ascii="PT Astra Serif" w:hAnsi="PT Astra Serif" w:cs="PT Astra Serif"/>
                <w:sz w:val="28"/>
                <w:szCs w:val="28"/>
              </w:rPr>
              <w:t xml:space="preserve"> район</w:t>
            </w:r>
          </w:p>
        </w:tc>
        <w:tc>
          <w:tcPr>
            <w:tcW w:w="7366" w:type="dxa"/>
          </w:tcPr>
          <w:p w:rsidR="00B0229D" w:rsidRPr="00EE1769" w:rsidRDefault="00B0229D" w:rsidP="00B0229D">
            <w:pPr>
              <w:rPr>
                <w:rFonts w:ascii="PT Astra Serif" w:hAnsi="PT Astra Serif" w:cs="PT Astra Serif"/>
                <w:sz w:val="28"/>
                <w:szCs w:val="28"/>
              </w:rPr>
            </w:pPr>
            <w:r w:rsidRPr="00EE1769">
              <w:rPr>
                <w:rFonts w:ascii="PT Astra Serif" w:hAnsi="PT Astra Serif" w:cs="PT Astra Serif"/>
                <w:sz w:val="28"/>
                <w:szCs w:val="28"/>
              </w:rPr>
              <w:t xml:space="preserve">сельское поселение: </w:t>
            </w:r>
            <w:r w:rsidR="00B5045D">
              <w:rPr>
                <w:rFonts w:ascii="PT Astra Serif" w:hAnsi="PT Astra Serif" w:cs="PT Astra Serif"/>
                <w:sz w:val="28"/>
                <w:szCs w:val="28"/>
              </w:rPr>
              <w:t>Мыс-Каменское, село Новый Порт,</w:t>
            </w:r>
          </w:p>
          <w:p w:rsidR="00B0229D" w:rsidRPr="00EE1769" w:rsidRDefault="00B0229D" w:rsidP="00B0229D">
            <w:pPr>
              <w:rPr>
                <w:rFonts w:ascii="PT Astra Serif" w:hAnsi="PT Astra Serif" w:cs="PT Astra Serif"/>
                <w:sz w:val="28"/>
                <w:szCs w:val="28"/>
              </w:rPr>
            </w:pPr>
            <w:r w:rsidRPr="00EE1769">
              <w:rPr>
                <w:rFonts w:ascii="PT Astra Serif" w:hAnsi="PT Astra Serif" w:cs="PT Astra Serif"/>
                <w:sz w:val="28"/>
                <w:szCs w:val="28"/>
              </w:rPr>
              <w:t xml:space="preserve">село </w:t>
            </w:r>
            <w:proofErr w:type="spellStart"/>
            <w:r w:rsidRPr="00EE1769">
              <w:rPr>
                <w:rFonts w:ascii="PT Astra Serif" w:hAnsi="PT Astra Serif" w:cs="PT Astra Serif"/>
                <w:sz w:val="28"/>
                <w:szCs w:val="28"/>
              </w:rPr>
              <w:t>Сеяха</w:t>
            </w:r>
            <w:proofErr w:type="spellEnd"/>
            <w:r w:rsidRPr="00EE1769">
              <w:rPr>
                <w:rFonts w:ascii="PT Astra Serif" w:hAnsi="PT Astra Serif" w:cs="PT Astra Serif"/>
                <w:sz w:val="28"/>
                <w:szCs w:val="28"/>
              </w:rPr>
              <w:t xml:space="preserve">, село </w:t>
            </w:r>
            <w:proofErr w:type="spellStart"/>
            <w:r w:rsidRPr="00EE1769">
              <w:rPr>
                <w:rFonts w:ascii="PT Astra Serif" w:hAnsi="PT Astra Serif" w:cs="PT Astra Serif"/>
                <w:sz w:val="28"/>
                <w:szCs w:val="28"/>
              </w:rPr>
              <w:t>Панаевск</w:t>
            </w:r>
            <w:proofErr w:type="spellEnd"/>
            <w:r w:rsidRPr="00EE1769">
              <w:rPr>
                <w:rFonts w:ascii="PT Astra Serif" w:hAnsi="PT Astra Serif" w:cs="PT Astra Serif"/>
                <w:sz w:val="28"/>
                <w:szCs w:val="28"/>
              </w:rPr>
              <w:t xml:space="preserve">, село </w:t>
            </w:r>
            <w:proofErr w:type="spellStart"/>
            <w:r w:rsidRPr="00EE1769">
              <w:rPr>
                <w:rFonts w:ascii="PT Astra Serif" w:hAnsi="PT Astra Serif" w:cs="PT Astra Serif"/>
                <w:sz w:val="28"/>
                <w:szCs w:val="28"/>
              </w:rPr>
              <w:t>Салемал</w:t>
            </w:r>
            <w:proofErr w:type="spellEnd"/>
            <w:r w:rsidRPr="00EE1769">
              <w:rPr>
                <w:rFonts w:ascii="PT Astra Serif" w:hAnsi="PT Astra Serif" w:cs="PT Astra Serif"/>
                <w:sz w:val="28"/>
                <w:szCs w:val="28"/>
              </w:rPr>
              <w:t>, Яр-</w:t>
            </w:r>
            <w:proofErr w:type="spellStart"/>
            <w:r w:rsidRPr="00EE1769">
              <w:rPr>
                <w:rFonts w:ascii="PT Astra Serif" w:hAnsi="PT Astra Serif" w:cs="PT Astra Serif"/>
                <w:sz w:val="28"/>
                <w:szCs w:val="28"/>
              </w:rPr>
              <w:t>Салинское</w:t>
            </w:r>
            <w:proofErr w:type="spellEnd"/>
          </w:p>
        </w:tc>
      </w:tr>
    </w:tbl>
    <w:p w:rsidR="003452E6" w:rsidRPr="00EE1769" w:rsidRDefault="003452E6" w:rsidP="003452E6">
      <w:pPr>
        <w:spacing w:after="0" w:line="240" w:lineRule="auto"/>
        <w:ind w:right="-28"/>
        <w:outlineLvl w:val="1"/>
        <w:rPr>
          <w:rFonts w:ascii="PT Astra Serif" w:hAnsi="PT Astra Serif"/>
          <w:sz w:val="28"/>
          <w:szCs w:val="28"/>
        </w:rPr>
        <w:sectPr w:rsidR="003452E6" w:rsidRPr="00EE1769" w:rsidSect="00365336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B0229D" w:rsidRPr="00EE1769" w:rsidRDefault="00B0229D" w:rsidP="00F678D4">
      <w:pPr>
        <w:spacing w:after="0" w:line="240" w:lineRule="auto"/>
        <w:ind w:right="-28"/>
        <w:outlineLvl w:val="1"/>
        <w:rPr>
          <w:rFonts w:ascii="PT Astra Serif" w:hAnsi="PT Astra Serif"/>
          <w:sz w:val="28"/>
          <w:szCs w:val="28"/>
        </w:rPr>
      </w:pPr>
    </w:p>
    <w:p w:rsidR="00B0229D" w:rsidRPr="00EE1769" w:rsidRDefault="00B0229D" w:rsidP="00782F4A">
      <w:pPr>
        <w:spacing w:after="0" w:line="240" w:lineRule="auto"/>
        <w:ind w:left="9639" w:right="-28"/>
        <w:outlineLvl w:val="1"/>
        <w:rPr>
          <w:rFonts w:ascii="PT Astra Serif" w:hAnsi="PT Astra Serif"/>
          <w:color w:val="000000" w:themeColor="text1"/>
          <w:sz w:val="28"/>
          <w:szCs w:val="28"/>
        </w:rPr>
      </w:pPr>
      <w:r w:rsidRPr="00EE1769">
        <w:rPr>
          <w:rFonts w:ascii="PT Astra Serif" w:hAnsi="PT Astra Serif"/>
          <w:color w:val="000000" w:themeColor="text1"/>
          <w:sz w:val="28"/>
          <w:szCs w:val="28"/>
        </w:rPr>
        <w:t>Приложение № 3</w:t>
      </w:r>
    </w:p>
    <w:p w:rsidR="00B0229D" w:rsidRPr="00EE1769" w:rsidRDefault="00B0229D" w:rsidP="00782F4A">
      <w:pPr>
        <w:spacing w:after="0" w:line="240" w:lineRule="auto"/>
        <w:ind w:left="9639" w:right="-28"/>
        <w:outlineLvl w:val="1"/>
        <w:rPr>
          <w:rFonts w:ascii="PT Astra Serif" w:hAnsi="PT Astra Serif"/>
          <w:color w:val="000000" w:themeColor="text1"/>
          <w:sz w:val="28"/>
          <w:szCs w:val="28"/>
        </w:rPr>
      </w:pPr>
      <w:r w:rsidRPr="00EE1769">
        <w:rPr>
          <w:rFonts w:ascii="PT Astra Serif" w:hAnsi="PT Astra Serif"/>
          <w:color w:val="000000" w:themeColor="text1"/>
          <w:sz w:val="28"/>
          <w:szCs w:val="28"/>
        </w:rPr>
        <w:t>УТВЕРЖДЕН</w:t>
      </w:r>
    </w:p>
    <w:p w:rsidR="00B0229D" w:rsidRPr="00EE1769" w:rsidRDefault="00B0229D" w:rsidP="00782F4A">
      <w:pPr>
        <w:spacing w:after="0" w:line="240" w:lineRule="auto"/>
        <w:ind w:left="9639"/>
        <w:outlineLvl w:val="1"/>
        <w:rPr>
          <w:rFonts w:ascii="PT Astra Serif" w:hAnsi="PT Astra Serif"/>
          <w:color w:val="000000" w:themeColor="text1"/>
          <w:sz w:val="28"/>
          <w:szCs w:val="28"/>
        </w:rPr>
      </w:pPr>
    </w:p>
    <w:p w:rsidR="00B0229D" w:rsidRPr="00EE1769" w:rsidRDefault="00B0229D" w:rsidP="00782F4A">
      <w:pPr>
        <w:spacing w:after="0" w:line="240" w:lineRule="auto"/>
        <w:ind w:left="9639"/>
        <w:outlineLvl w:val="1"/>
        <w:rPr>
          <w:rFonts w:ascii="PT Astra Serif" w:hAnsi="PT Astra Serif"/>
          <w:color w:val="000000" w:themeColor="text1"/>
          <w:sz w:val="28"/>
          <w:szCs w:val="28"/>
        </w:rPr>
      </w:pPr>
      <w:r w:rsidRPr="00EE1769">
        <w:rPr>
          <w:rFonts w:ascii="PT Astra Serif" w:hAnsi="PT Astra Serif"/>
          <w:color w:val="000000" w:themeColor="text1"/>
          <w:sz w:val="28"/>
          <w:szCs w:val="28"/>
        </w:rPr>
        <w:t>распоряжением Губернатора</w:t>
      </w:r>
    </w:p>
    <w:p w:rsidR="00B0229D" w:rsidRPr="00EE1769" w:rsidRDefault="00B0229D" w:rsidP="00782F4A">
      <w:pPr>
        <w:spacing w:after="0" w:line="240" w:lineRule="auto"/>
        <w:ind w:left="9639"/>
        <w:outlineLvl w:val="1"/>
        <w:rPr>
          <w:rFonts w:ascii="PT Astra Serif" w:hAnsi="PT Astra Serif"/>
          <w:color w:val="000000" w:themeColor="text1"/>
          <w:sz w:val="28"/>
          <w:szCs w:val="28"/>
        </w:rPr>
      </w:pPr>
      <w:r w:rsidRPr="00EE1769">
        <w:rPr>
          <w:rFonts w:ascii="PT Astra Serif" w:hAnsi="PT Astra Serif"/>
          <w:color w:val="000000" w:themeColor="text1"/>
          <w:sz w:val="28"/>
          <w:szCs w:val="28"/>
        </w:rPr>
        <w:t>Ямало-Ненецкого автономного округа</w:t>
      </w:r>
    </w:p>
    <w:p w:rsidR="009E08E2" w:rsidRPr="00EE1769" w:rsidRDefault="009E08E2" w:rsidP="00782F4A">
      <w:pPr>
        <w:spacing w:after="0" w:line="240" w:lineRule="auto"/>
        <w:ind w:left="9639" w:right="-28"/>
        <w:outlineLvl w:val="1"/>
        <w:rPr>
          <w:rFonts w:ascii="PT Astra Serif" w:hAnsi="PT Astra Serif"/>
          <w:color w:val="000000" w:themeColor="text1"/>
          <w:sz w:val="28"/>
          <w:szCs w:val="28"/>
        </w:rPr>
      </w:pPr>
      <w:r w:rsidRPr="00EE1769">
        <w:rPr>
          <w:rFonts w:ascii="PT Astra Serif" w:hAnsi="PT Astra Serif"/>
          <w:color w:val="000000" w:themeColor="text1"/>
          <w:sz w:val="28"/>
          <w:szCs w:val="28"/>
        </w:rPr>
        <w:t>от 31 марта 2020 года № 94-Р</w:t>
      </w:r>
    </w:p>
    <w:p w:rsidR="00447CA8" w:rsidRPr="00EE1769" w:rsidRDefault="00447CA8" w:rsidP="00782F4A">
      <w:pPr>
        <w:spacing w:after="0" w:line="240" w:lineRule="auto"/>
        <w:ind w:left="9639"/>
        <w:outlineLvl w:val="1"/>
        <w:rPr>
          <w:rFonts w:ascii="PT Astra Serif" w:hAnsi="PT Astra Serif"/>
          <w:color w:val="000000" w:themeColor="text1"/>
          <w:sz w:val="28"/>
          <w:szCs w:val="28"/>
        </w:rPr>
      </w:pPr>
      <w:r w:rsidRPr="00EE1769">
        <w:rPr>
          <w:rFonts w:ascii="PT Astra Serif" w:hAnsi="PT Astra Serif"/>
          <w:color w:val="000000" w:themeColor="text1"/>
          <w:sz w:val="28"/>
          <w:szCs w:val="28"/>
        </w:rPr>
        <w:t xml:space="preserve">(в редакции распоряжения Губернатора Ямало-Ненецкого автономного округа </w:t>
      </w:r>
      <w:r w:rsidR="006C547C">
        <w:rPr>
          <w:rFonts w:ascii="PT Astra Serif" w:hAnsi="PT Astra Serif"/>
          <w:sz w:val="28"/>
          <w:szCs w:val="28"/>
        </w:rPr>
        <w:t>от 30 июля 2020 года № 227-Р</w:t>
      </w:r>
      <w:r w:rsidR="002F5894" w:rsidRPr="00EE1769">
        <w:rPr>
          <w:rFonts w:ascii="PT Astra Serif" w:hAnsi="PT Astra Serif"/>
          <w:sz w:val="28"/>
          <w:szCs w:val="28"/>
        </w:rPr>
        <w:t>)</w:t>
      </w:r>
    </w:p>
    <w:p w:rsidR="00447CA8" w:rsidRPr="00EE1769" w:rsidRDefault="00447CA8" w:rsidP="00B0229D">
      <w:pPr>
        <w:spacing w:after="0" w:line="240" w:lineRule="auto"/>
        <w:ind w:left="9072" w:firstLine="567"/>
        <w:outlineLvl w:val="1"/>
        <w:rPr>
          <w:rFonts w:ascii="PT Astra Serif" w:hAnsi="PT Astra Serif"/>
          <w:sz w:val="28"/>
          <w:szCs w:val="28"/>
        </w:rPr>
      </w:pPr>
    </w:p>
    <w:p w:rsidR="00B0229D" w:rsidRPr="00EE1769" w:rsidRDefault="00B0229D" w:rsidP="00447CA8">
      <w:pPr>
        <w:suppressAutoHyphens/>
        <w:spacing w:after="0" w:line="240" w:lineRule="auto"/>
        <w:outlineLvl w:val="1"/>
        <w:rPr>
          <w:rFonts w:ascii="PT Astra Serif" w:hAnsi="PT Astra Serif"/>
          <w:b/>
          <w:sz w:val="28"/>
          <w:szCs w:val="28"/>
        </w:rPr>
      </w:pPr>
    </w:p>
    <w:p w:rsidR="00B0229D" w:rsidRPr="00EE1769" w:rsidRDefault="00B0229D" w:rsidP="00782F4A">
      <w:pPr>
        <w:suppressAutoHyphens/>
        <w:spacing w:after="0" w:line="240" w:lineRule="auto"/>
        <w:jc w:val="center"/>
        <w:outlineLvl w:val="1"/>
        <w:rPr>
          <w:rFonts w:ascii="PT Astra Serif" w:hAnsi="PT Astra Serif"/>
          <w:b/>
          <w:sz w:val="28"/>
          <w:szCs w:val="28"/>
        </w:rPr>
      </w:pPr>
      <w:r w:rsidRPr="00EE1769">
        <w:rPr>
          <w:rFonts w:ascii="PT Astra Serif" w:hAnsi="PT Astra Serif"/>
          <w:b/>
          <w:sz w:val="28"/>
          <w:szCs w:val="28"/>
        </w:rPr>
        <w:t>ВТОРОЙ ПАКЕТ К КОМПЛЕКСУ МЕРОПРИЯТИЙ,</w:t>
      </w:r>
    </w:p>
    <w:p w:rsidR="00B0229D" w:rsidRPr="00EE1769" w:rsidRDefault="00B0229D" w:rsidP="00782F4A">
      <w:pPr>
        <w:suppressAutoHyphens/>
        <w:spacing w:after="0" w:line="240" w:lineRule="auto"/>
        <w:jc w:val="center"/>
        <w:outlineLvl w:val="1"/>
        <w:rPr>
          <w:rFonts w:ascii="PT Astra Serif" w:hAnsi="PT Astra Serif"/>
          <w:sz w:val="28"/>
          <w:szCs w:val="28"/>
        </w:rPr>
      </w:pPr>
      <w:r w:rsidRPr="00EE1769">
        <w:rPr>
          <w:rFonts w:ascii="PT Astra Serif" w:hAnsi="PT Astra Serif"/>
          <w:sz w:val="28"/>
          <w:szCs w:val="28"/>
        </w:rPr>
        <w:t xml:space="preserve">направленных на поддержку малого и среднего предпринимательства </w:t>
      </w:r>
      <w:r w:rsidR="00940F12" w:rsidRPr="00EE1769">
        <w:rPr>
          <w:rFonts w:ascii="PT Astra Serif" w:hAnsi="PT Astra Serif"/>
          <w:sz w:val="28"/>
          <w:szCs w:val="28"/>
        </w:rPr>
        <w:t xml:space="preserve">и </w:t>
      </w:r>
      <w:proofErr w:type="spellStart"/>
      <w:r w:rsidR="00940F12" w:rsidRPr="00EE1769">
        <w:rPr>
          <w:rFonts w:ascii="PT Astra Serif" w:hAnsi="PT Astra Serif"/>
          <w:sz w:val="28"/>
          <w:szCs w:val="28"/>
        </w:rPr>
        <w:t>самозанятых</w:t>
      </w:r>
      <w:proofErr w:type="spellEnd"/>
      <w:r w:rsidR="00940F12" w:rsidRPr="00EE1769">
        <w:rPr>
          <w:rFonts w:ascii="PT Astra Serif" w:hAnsi="PT Astra Serif"/>
          <w:sz w:val="28"/>
          <w:szCs w:val="28"/>
        </w:rPr>
        <w:t xml:space="preserve"> граждан</w:t>
      </w:r>
    </w:p>
    <w:p w:rsidR="00782F4A" w:rsidRDefault="00B0229D" w:rsidP="00782F4A">
      <w:pPr>
        <w:suppressAutoHyphens/>
        <w:spacing w:after="0" w:line="240" w:lineRule="auto"/>
        <w:jc w:val="center"/>
        <w:outlineLvl w:val="1"/>
        <w:rPr>
          <w:rFonts w:ascii="PT Astra Serif" w:hAnsi="PT Astra Serif" w:cs="PT Astra Serif"/>
          <w:sz w:val="28"/>
          <w:szCs w:val="28"/>
          <w:lang w:eastAsia="ru-RU"/>
        </w:rPr>
      </w:pPr>
      <w:r w:rsidRPr="00EE1769">
        <w:rPr>
          <w:rFonts w:ascii="PT Astra Serif" w:hAnsi="PT Astra Serif"/>
          <w:sz w:val="28"/>
          <w:szCs w:val="28"/>
        </w:rPr>
        <w:t xml:space="preserve">на период действия режима повышенной готовности </w:t>
      </w:r>
      <w:r w:rsidRPr="00EE1769">
        <w:rPr>
          <w:rFonts w:ascii="PT Astra Serif" w:hAnsi="PT Astra Serif" w:cs="PT Astra Serif"/>
          <w:sz w:val="28"/>
          <w:szCs w:val="28"/>
          <w:lang w:eastAsia="ru-RU"/>
        </w:rPr>
        <w:t>функционирования органов управления</w:t>
      </w:r>
    </w:p>
    <w:p w:rsidR="00B0229D" w:rsidRPr="00EE1769" w:rsidRDefault="00B0229D" w:rsidP="00782F4A">
      <w:pPr>
        <w:suppressAutoHyphens/>
        <w:spacing w:after="0" w:line="240" w:lineRule="auto"/>
        <w:jc w:val="center"/>
        <w:outlineLvl w:val="1"/>
        <w:rPr>
          <w:rFonts w:ascii="PT Astra Serif" w:hAnsi="PT Astra Serif"/>
          <w:sz w:val="28"/>
          <w:szCs w:val="28"/>
        </w:rPr>
      </w:pPr>
      <w:r w:rsidRPr="00EE1769">
        <w:rPr>
          <w:rFonts w:ascii="PT Astra Serif" w:hAnsi="PT Astra Serif" w:cs="PT Astra Serif"/>
          <w:sz w:val="28"/>
          <w:szCs w:val="28"/>
          <w:lang w:eastAsia="ru-RU"/>
        </w:rPr>
        <w:t>и сил единой государственной системы предупреждения и ликвидации чрезвычайных ситуаций</w:t>
      </w:r>
    </w:p>
    <w:p w:rsidR="00B0229D" w:rsidRPr="00EE1769" w:rsidRDefault="00B0229D" w:rsidP="00B0229D">
      <w:pPr>
        <w:suppressAutoHyphens/>
        <w:spacing w:after="0" w:line="240" w:lineRule="auto"/>
        <w:outlineLvl w:val="1"/>
        <w:rPr>
          <w:rFonts w:ascii="PT Astra Serif" w:hAnsi="PT Astra Serif"/>
          <w:sz w:val="28"/>
          <w:szCs w:val="28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666"/>
        <w:gridCol w:w="5024"/>
        <w:gridCol w:w="3802"/>
        <w:gridCol w:w="2402"/>
        <w:gridCol w:w="2892"/>
      </w:tblGrid>
      <w:tr w:rsidR="00B0229D" w:rsidRPr="00EE1769" w:rsidTr="00782F4A">
        <w:trPr>
          <w:tblHeader/>
        </w:trPr>
        <w:tc>
          <w:tcPr>
            <w:tcW w:w="666" w:type="dxa"/>
          </w:tcPr>
          <w:p w:rsidR="00B0229D" w:rsidRPr="00EE1769" w:rsidRDefault="00B0229D" w:rsidP="00441668">
            <w:pPr>
              <w:suppressAutoHyphens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EE1769">
              <w:rPr>
                <w:rFonts w:ascii="PT Astra Serif" w:hAnsi="PT Astra Serif"/>
                <w:sz w:val="28"/>
                <w:szCs w:val="28"/>
              </w:rPr>
              <w:t>№</w:t>
            </w:r>
          </w:p>
          <w:p w:rsidR="00B0229D" w:rsidRPr="00EE1769" w:rsidRDefault="00B0229D" w:rsidP="00441668">
            <w:pPr>
              <w:suppressAutoHyphens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EE1769">
              <w:rPr>
                <w:rFonts w:ascii="PT Astra Serif" w:hAnsi="PT Astra Serif"/>
                <w:sz w:val="28"/>
                <w:szCs w:val="28"/>
              </w:rPr>
              <w:t>п/п</w:t>
            </w:r>
          </w:p>
        </w:tc>
        <w:tc>
          <w:tcPr>
            <w:tcW w:w="5024" w:type="dxa"/>
          </w:tcPr>
          <w:p w:rsidR="00B0229D" w:rsidRPr="00EE1769" w:rsidRDefault="00B0229D" w:rsidP="00441668">
            <w:pPr>
              <w:suppressAutoHyphens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EE1769">
              <w:rPr>
                <w:rFonts w:ascii="PT Astra Serif" w:hAnsi="PT Astra Serif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802" w:type="dxa"/>
          </w:tcPr>
          <w:p w:rsidR="00B0229D" w:rsidRPr="00EE1769" w:rsidRDefault="00B0229D" w:rsidP="00441668">
            <w:pPr>
              <w:suppressAutoHyphens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EE1769">
              <w:rPr>
                <w:rFonts w:ascii="PT Astra Serif" w:hAnsi="PT Astra Serif"/>
                <w:sz w:val="28"/>
                <w:szCs w:val="28"/>
              </w:rPr>
              <w:t>Вид документа</w:t>
            </w:r>
          </w:p>
        </w:tc>
        <w:tc>
          <w:tcPr>
            <w:tcW w:w="2402" w:type="dxa"/>
          </w:tcPr>
          <w:p w:rsidR="00B0229D" w:rsidRPr="00EE1769" w:rsidRDefault="00B0229D" w:rsidP="00441668">
            <w:pPr>
              <w:suppressAutoHyphens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EE1769">
              <w:rPr>
                <w:rFonts w:ascii="PT Astra Serif" w:hAnsi="PT Astra Serif"/>
                <w:sz w:val="28"/>
                <w:szCs w:val="28"/>
              </w:rPr>
              <w:t>Срок исполнения</w:t>
            </w:r>
          </w:p>
        </w:tc>
        <w:tc>
          <w:tcPr>
            <w:tcW w:w="2892" w:type="dxa"/>
          </w:tcPr>
          <w:p w:rsidR="00B0229D" w:rsidRPr="00EE1769" w:rsidRDefault="00C411C6" w:rsidP="00441668">
            <w:pPr>
              <w:suppressAutoHyphens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Ответственный </w:t>
            </w:r>
            <w:r w:rsidR="00B0229D" w:rsidRPr="00EE1769">
              <w:rPr>
                <w:rFonts w:ascii="PT Astra Serif" w:hAnsi="PT Astra Serif"/>
                <w:sz w:val="28"/>
                <w:szCs w:val="28"/>
              </w:rPr>
              <w:t>исполнител</w:t>
            </w:r>
            <w:r>
              <w:rPr>
                <w:rFonts w:ascii="PT Astra Serif" w:hAnsi="PT Astra Serif"/>
                <w:sz w:val="28"/>
                <w:szCs w:val="28"/>
              </w:rPr>
              <w:t>ь</w:t>
            </w:r>
          </w:p>
        </w:tc>
      </w:tr>
    </w:tbl>
    <w:p w:rsidR="00B0229D" w:rsidRPr="00EE1769" w:rsidRDefault="00B0229D" w:rsidP="00B0229D">
      <w:pPr>
        <w:spacing w:after="0"/>
        <w:rPr>
          <w:rFonts w:ascii="PT Astra Serif" w:hAnsi="PT Astra Serif"/>
          <w:sz w:val="2"/>
          <w:szCs w:val="2"/>
        </w:rPr>
      </w:pPr>
    </w:p>
    <w:tbl>
      <w:tblPr>
        <w:tblStyle w:val="11"/>
        <w:tblW w:w="0" w:type="auto"/>
        <w:jc w:val="center"/>
        <w:tblLook w:val="04A0" w:firstRow="1" w:lastRow="0" w:firstColumn="1" w:lastColumn="0" w:noHBand="0" w:noVBand="1"/>
      </w:tblPr>
      <w:tblGrid>
        <w:gridCol w:w="666"/>
        <w:gridCol w:w="5024"/>
        <w:gridCol w:w="3802"/>
        <w:gridCol w:w="2402"/>
        <w:gridCol w:w="2892"/>
      </w:tblGrid>
      <w:tr w:rsidR="00B0229D" w:rsidRPr="00EE1769" w:rsidTr="00B6150E">
        <w:trPr>
          <w:tblHeader/>
          <w:jc w:val="center"/>
        </w:trPr>
        <w:tc>
          <w:tcPr>
            <w:tcW w:w="666" w:type="dxa"/>
          </w:tcPr>
          <w:p w:rsidR="00B0229D" w:rsidRPr="00EE1769" w:rsidRDefault="00B0229D" w:rsidP="00441668">
            <w:pPr>
              <w:suppressAutoHyphens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EE1769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5024" w:type="dxa"/>
          </w:tcPr>
          <w:p w:rsidR="00B0229D" w:rsidRPr="00EE1769" w:rsidRDefault="00B0229D" w:rsidP="00441668">
            <w:pPr>
              <w:suppressAutoHyphens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EE1769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3802" w:type="dxa"/>
          </w:tcPr>
          <w:p w:rsidR="00B0229D" w:rsidRPr="00EE1769" w:rsidRDefault="00B0229D" w:rsidP="00441668">
            <w:pPr>
              <w:suppressAutoHyphens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EE1769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2402" w:type="dxa"/>
          </w:tcPr>
          <w:p w:rsidR="00B0229D" w:rsidRPr="00EE1769" w:rsidRDefault="00B0229D" w:rsidP="00441668">
            <w:pPr>
              <w:suppressAutoHyphens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EE1769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2892" w:type="dxa"/>
          </w:tcPr>
          <w:p w:rsidR="00B0229D" w:rsidRPr="00EE1769" w:rsidRDefault="00B0229D" w:rsidP="00441668">
            <w:pPr>
              <w:suppressAutoHyphens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EE1769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</w:tr>
      <w:tr w:rsidR="00B0229D" w:rsidRPr="00EE1769" w:rsidTr="00782F4A">
        <w:trPr>
          <w:jc w:val="center"/>
        </w:trPr>
        <w:tc>
          <w:tcPr>
            <w:tcW w:w="14786" w:type="dxa"/>
            <w:gridSpan w:val="5"/>
          </w:tcPr>
          <w:p w:rsidR="00B0229D" w:rsidRPr="00EE1769" w:rsidRDefault="00B0229D" w:rsidP="00C52D15">
            <w:pPr>
              <w:pStyle w:val="a3"/>
              <w:numPr>
                <w:ilvl w:val="0"/>
                <w:numId w:val="4"/>
              </w:numPr>
              <w:suppressAutoHyphens/>
              <w:ind w:left="-142" w:hanging="11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EE1769">
              <w:rPr>
                <w:rFonts w:ascii="PT Astra Serif" w:hAnsi="PT Astra Serif"/>
                <w:sz w:val="28"/>
                <w:szCs w:val="28"/>
              </w:rPr>
              <w:t>Налоговые льготы</w:t>
            </w:r>
          </w:p>
        </w:tc>
      </w:tr>
      <w:tr w:rsidR="00B0229D" w:rsidRPr="00EE1769" w:rsidTr="00B6150E">
        <w:trPr>
          <w:jc w:val="center"/>
        </w:trPr>
        <w:tc>
          <w:tcPr>
            <w:tcW w:w="666" w:type="dxa"/>
          </w:tcPr>
          <w:p w:rsidR="00B0229D" w:rsidRPr="00EE1769" w:rsidRDefault="00B0229D" w:rsidP="00441668">
            <w:pPr>
              <w:suppressAutoHyphens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EE1769">
              <w:rPr>
                <w:rFonts w:ascii="PT Astra Serif" w:hAnsi="PT Astra Serif"/>
                <w:sz w:val="28"/>
                <w:szCs w:val="28"/>
              </w:rPr>
              <w:t>1.1.</w:t>
            </w:r>
          </w:p>
        </w:tc>
        <w:tc>
          <w:tcPr>
            <w:tcW w:w="5024" w:type="dxa"/>
          </w:tcPr>
          <w:p w:rsidR="00D57851" w:rsidRPr="00EE1769" w:rsidRDefault="00B0229D" w:rsidP="00D57851">
            <w:pPr>
              <w:rPr>
                <w:rFonts w:ascii="PT Astra Serif" w:eastAsia="Times New Roman" w:hAnsi="PT Astra Serif"/>
                <w:sz w:val="28"/>
                <w:szCs w:val="28"/>
              </w:rPr>
            </w:pPr>
            <w:r w:rsidRPr="00EE1769">
              <w:rPr>
                <w:rFonts w:ascii="PT Astra Serif" w:hAnsi="PT Astra Serif"/>
                <w:sz w:val="28"/>
                <w:szCs w:val="28"/>
              </w:rPr>
              <w:t xml:space="preserve">Временное установление налоговой ставки для категорий налогоплательщиков, осуществляющих виды деятельности, установленные перечнем </w:t>
            </w:r>
            <w:r w:rsidR="00D57851" w:rsidRPr="00EE1769">
              <w:rPr>
                <w:rFonts w:ascii="PT Astra Serif" w:eastAsia="Times New Roman" w:hAnsi="PT Astra Serif"/>
                <w:sz w:val="28"/>
                <w:szCs w:val="28"/>
              </w:rPr>
              <w:t xml:space="preserve">видов предпринимательской деятельности, находящихся в зоне риска в связи с введением режима повышенной готовности </w:t>
            </w:r>
            <w:r w:rsidR="00D57851" w:rsidRPr="00EE1769">
              <w:rPr>
                <w:rFonts w:ascii="PT Astra Serif" w:hAnsi="PT Astra Serif" w:cs="PT Astra Serif"/>
                <w:sz w:val="28"/>
                <w:szCs w:val="28"/>
              </w:rPr>
              <w:lastRenderedPageBreak/>
              <w:t>функционирования органов управления и сил единой государственной системы предупреждения и ли</w:t>
            </w:r>
            <w:r w:rsidR="006207ED">
              <w:rPr>
                <w:rFonts w:ascii="PT Astra Serif" w:hAnsi="PT Astra Serif" w:cs="PT Astra Serif"/>
                <w:sz w:val="28"/>
                <w:szCs w:val="28"/>
              </w:rPr>
              <w:t>квидации чрезвычайных ситуаций</w:t>
            </w:r>
          </w:p>
          <w:p w:rsidR="00D57851" w:rsidRPr="00EE1769" w:rsidRDefault="00D57851" w:rsidP="00D57851">
            <w:pPr>
              <w:rPr>
                <w:rFonts w:ascii="PT Astra Serif" w:hAnsi="PT Astra Serif" w:cs="PT Astra Serif"/>
                <w:sz w:val="28"/>
                <w:szCs w:val="28"/>
              </w:rPr>
            </w:pPr>
            <w:r w:rsidRPr="00EE1769">
              <w:rPr>
                <w:rFonts w:ascii="PT Astra Serif" w:eastAsia="Times New Roman" w:hAnsi="PT Astra Serif"/>
                <w:sz w:val="28"/>
                <w:szCs w:val="28"/>
              </w:rPr>
              <w:t xml:space="preserve">ко второму пакету к комплексу мероприятий, </w:t>
            </w:r>
            <w:r w:rsidRPr="00EE1769">
              <w:rPr>
                <w:rFonts w:ascii="PT Astra Serif" w:hAnsi="PT Astra Serif"/>
                <w:sz w:val="28"/>
                <w:szCs w:val="28"/>
              </w:rPr>
              <w:t xml:space="preserve">направленных на поддержку малого и среднего </w:t>
            </w:r>
            <w:r w:rsidR="00782F4A" w:rsidRPr="00EE1769">
              <w:rPr>
                <w:rFonts w:ascii="PT Astra Serif" w:hAnsi="PT Astra Serif"/>
                <w:sz w:val="28"/>
                <w:szCs w:val="28"/>
              </w:rPr>
              <w:t>предпринимательства и</w:t>
            </w:r>
            <w:r w:rsidRPr="00EE176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EE1769">
              <w:rPr>
                <w:rFonts w:ascii="PT Astra Serif" w:hAnsi="PT Astra Serif"/>
                <w:sz w:val="28"/>
                <w:szCs w:val="28"/>
              </w:rPr>
              <w:t>самозанятых</w:t>
            </w:r>
            <w:proofErr w:type="spellEnd"/>
            <w:r w:rsidRPr="00EE1769">
              <w:rPr>
                <w:rFonts w:ascii="PT Astra Serif" w:hAnsi="PT Astra Serif"/>
                <w:sz w:val="28"/>
                <w:szCs w:val="28"/>
              </w:rPr>
              <w:t xml:space="preserve"> граждан на период действия </w:t>
            </w:r>
            <w:r w:rsidRPr="00EE1769">
              <w:rPr>
                <w:rFonts w:ascii="PT Astra Serif" w:hAnsi="PT Astra Serif" w:cs="PT Astra Serif"/>
                <w:bCs/>
                <w:sz w:val="28"/>
                <w:szCs w:val="28"/>
              </w:rPr>
              <w:t xml:space="preserve">режима </w:t>
            </w:r>
            <w:r w:rsidRPr="00EE1769">
              <w:rPr>
                <w:rFonts w:ascii="PT Astra Serif" w:hAnsi="PT Astra Serif" w:cs="PT Astra Serif"/>
                <w:sz w:val="28"/>
                <w:szCs w:val="28"/>
              </w:rPr>
              <w:t>повышенной готовности функционирования органов управления и сил единой государственной системы предупреждения и ликвидации чрезвычайных ситуаций</w:t>
            </w:r>
          </w:p>
          <w:p w:rsidR="006207ED" w:rsidRDefault="00B0229D" w:rsidP="00D57851">
            <w:pPr>
              <w:suppressAutoHyphens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EE1769">
              <w:rPr>
                <w:rFonts w:ascii="PT Astra Serif" w:eastAsia="Times New Roman" w:hAnsi="PT Astra Serif"/>
                <w:sz w:val="28"/>
                <w:szCs w:val="28"/>
              </w:rPr>
              <w:t>(далее – перечень</w:t>
            </w:r>
            <w:r w:rsidR="00D41A68" w:rsidRPr="00EE1769">
              <w:rPr>
                <w:rFonts w:ascii="PT Astra Serif" w:eastAsia="Times New Roman" w:hAnsi="PT Astra Serif"/>
                <w:sz w:val="28"/>
                <w:szCs w:val="28"/>
              </w:rPr>
              <w:t xml:space="preserve"> 2</w:t>
            </w:r>
            <w:r w:rsidRPr="00EE1769">
              <w:rPr>
                <w:rFonts w:ascii="PT Astra Serif" w:eastAsia="Times New Roman" w:hAnsi="PT Astra Serif"/>
                <w:sz w:val="28"/>
                <w:szCs w:val="28"/>
              </w:rPr>
              <w:t>)</w:t>
            </w:r>
            <w:r w:rsidRPr="00EE1769">
              <w:rPr>
                <w:rFonts w:ascii="PT Astra Serif" w:hAnsi="PT Astra Serif"/>
                <w:sz w:val="28"/>
                <w:szCs w:val="28"/>
              </w:rPr>
              <w:t>, применяющих упрощенную систему налогообложения, выбравших в качестве объекта налогообложения доходы, в размере 1%</w:t>
            </w:r>
          </w:p>
          <w:p w:rsidR="00B0229D" w:rsidRPr="00EE1769" w:rsidRDefault="00BD13B9" w:rsidP="00D57851">
            <w:pPr>
              <w:suppressAutoHyphens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EE1769">
              <w:rPr>
                <w:rFonts w:ascii="PT Astra Serif" w:hAnsi="PT Astra Serif"/>
                <w:sz w:val="28"/>
                <w:szCs w:val="28"/>
              </w:rPr>
              <w:t>(пункт</w:t>
            </w:r>
            <w:r w:rsidR="0098227F">
              <w:rPr>
                <w:rFonts w:ascii="PT Astra Serif" w:hAnsi="PT Astra Serif"/>
                <w:sz w:val="28"/>
                <w:szCs w:val="28"/>
              </w:rPr>
              <w:t>ы</w:t>
            </w:r>
            <w:r w:rsidRPr="00EE1769">
              <w:rPr>
                <w:rFonts w:ascii="PT Astra Serif" w:hAnsi="PT Astra Serif"/>
                <w:sz w:val="28"/>
                <w:szCs w:val="28"/>
              </w:rPr>
              <w:t xml:space="preserve"> 1,</w:t>
            </w:r>
            <w:r w:rsidR="0015464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E1769">
              <w:rPr>
                <w:rFonts w:ascii="PT Astra Serif" w:hAnsi="PT Astra Serif"/>
                <w:sz w:val="28"/>
                <w:szCs w:val="28"/>
              </w:rPr>
              <w:t>2, 3,</w:t>
            </w:r>
            <w:r w:rsidR="0015464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E1769">
              <w:rPr>
                <w:rFonts w:ascii="PT Astra Serif" w:hAnsi="PT Astra Serif"/>
                <w:sz w:val="28"/>
                <w:szCs w:val="28"/>
              </w:rPr>
              <w:t>4</w:t>
            </w:r>
            <w:r w:rsidR="00584688" w:rsidRPr="00EE1769">
              <w:rPr>
                <w:rFonts w:ascii="PT Astra Serif" w:hAnsi="PT Astra Serif"/>
                <w:sz w:val="28"/>
                <w:szCs w:val="28"/>
              </w:rPr>
              <w:t>,</w:t>
            </w:r>
            <w:r w:rsidR="0015464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584688" w:rsidRPr="00EE1769">
              <w:rPr>
                <w:rFonts w:ascii="PT Astra Serif" w:hAnsi="PT Astra Serif"/>
                <w:sz w:val="28"/>
                <w:szCs w:val="28"/>
              </w:rPr>
              <w:t>6</w:t>
            </w:r>
            <w:r w:rsidR="001F46B6" w:rsidRPr="00EE1769">
              <w:rPr>
                <w:rFonts w:ascii="PT Astra Serif" w:hAnsi="PT Astra Serif"/>
                <w:sz w:val="28"/>
                <w:szCs w:val="28"/>
              </w:rPr>
              <w:t>,</w:t>
            </w:r>
            <w:r w:rsidR="0015464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1F46B6" w:rsidRPr="00EE1769">
              <w:rPr>
                <w:rFonts w:ascii="PT Astra Serif" w:hAnsi="PT Astra Serif"/>
                <w:sz w:val="28"/>
                <w:szCs w:val="28"/>
              </w:rPr>
              <w:t xml:space="preserve">8 </w:t>
            </w:r>
            <w:r w:rsidR="00D57851" w:rsidRPr="00EE1769">
              <w:rPr>
                <w:rFonts w:ascii="PT Astra Serif" w:hAnsi="PT Astra Serif"/>
                <w:sz w:val="28"/>
                <w:szCs w:val="28"/>
              </w:rPr>
              <w:t>п</w:t>
            </w:r>
            <w:r w:rsidR="00584688" w:rsidRPr="00EE1769">
              <w:rPr>
                <w:rFonts w:ascii="PT Astra Serif" w:hAnsi="PT Astra Serif"/>
                <w:sz w:val="28"/>
                <w:szCs w:val="28"/>
              </w:rPr>
              <w:t>еречня</w:t>
            </w:r>
            <w:r w:rsidR="00D57851" w:rsidRPr="00EE1769">
              <w:rPr>
                <w:rFonts w:ascii="PT Astra Serif" w:hAnsi="PT Astra Serif"/>
                <w:sz w:val="28"/>
                <w:szCs w:val="28"/>
              </w:rPr>
              <w:t xml:space="preserve"> 2</w:t>
            </w:r>
            <w:r w:rsidR="00584688" w:rsidRPr="00EE1769">
              <w:rPr>
                <w:rFonts w:ascii="PT Astra Serif" w:hAnsi="PT Astra Serif"/>
                <w:sz w:val="28"/>
                <w:szCs w:val="28"/>
              </w:rPr>
              <w:t>)</w:t>
            </w:r>
          </w:p>
          <w:p w:rsidR="006207ED" w:rsidRDefault="00BD13B9" w:rsidP="00250542">
            <w:pPr>
              <w:suppressAutoHyphens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EE1769">
              <w:rPr>
                <w:rFonts w:ascii="PT Astra Serif" w:hAnsi="PT Astra Serif"/>
                <w:sz w:val="28"/>
                <w:szCs w:val="28"/>
              </w:rPr>
              <w:t xml:space="preserve">(распространяется на налоговый период с 01 января 2020 года </w:t>
            </w:r>
          </w:p>
          <w:p w:rsidR="00BD13B9" w:rsidRPr="00EE1769" w:rsidRDefault="00BD13B9" w:rsidP="00250542">
            <w:pPr>
              <w:suppressAutoHyphens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EE1769">
              <w:rPr>
                <w:rFonts w:ascii="PT Astra Serif" w:hAnsi="PT Astra Serif"/>
                <w:sz w:val="28"/>
                <w:szCs w:val="28"/>
              </w:rPr>
              <w:t>по 31 декабря 2020 года)</w:t>
            </w:r>
          </w:p>
        </w:tc>
        <w:tc>
          <w:tcPr>
            <w:tcW w:w="3802" w:type="dxa"/>
          </w:tcPr>
          <w:p w:rsidR="00B0229D" w:rsidRPr="00EE1769" w:rsidRDefault="00B0229D" w:rsidP="00441668">
            <w:pPr>
              <w:suppressAutoHyphens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EE1769">
              <w:rPr>
                <w:rFonts w:ascii="PT Astra Serif" w:hAnsi="PT Astra Serif"/>
                <w:sz w:val="28"/>
                <w:szCs w:val="28"/>
              </w:rPr>
              <w:lastRenderedPageBreak/>
              <w:t>проект закона Ямало-Ненецкого автономного округа (далее – проект закона автономного округа, автономный округ)</w:t>
            </w:r>
          </w:p>
        </w:tc>
        <w:tc>
          <w:tcPr>
            <w:tcW w:w="2402" w:type="dxa"/>
          </w:tcPr>
          <w:p w:rsidR="009E08E2" w:rsidRPr="00EE1769" w:rsidRDefault="00B0229D" w:rsidP="007434E3">
            <w:pPr>
              <w:suppressAutoHyphens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EE1769">
              <w:rPr>
                <w:rFonts w:ascii="PT Astra Serif" w:hAnsi="PT Astra Serif"/>
                <w:sz w:val="28"/>
                <w:szCs w:val="28"/>
              </w:rPr>
              <w:t xml:space="preserve">внесение в Законодательное Собрание автономного </w:t>
            </w:r>
            <w:r w:rsidR="00782F4A" w:rsidRPr="00EE1769">
              <w:rPr>
                <w:rFonts w:ascii="PT Astra Serif" w:hAnsi="PT Astra Serif"/>
                <w:sz w:val="28"/>
                <w:szCs w:val="28"/>
              </w:rPr>
              <w:t>округа –</w:t>
            </w:r>
          </w:p>
          <w:p w:rsidR="009E08E2" w:rsidRPr="00EE1769" w:rsidRDefault="009E08E2" w:rsidP="009E08E2">
            <w:pPr>
              <w:suppressAutoHyphens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EE1769">
              <w:rPr>
                <w:rFonts w:ascii="PT Astra Serif" w:hAnsi="PT Astra Serif"/>
                <w:sz w:val="28"/>
                <w:szCs w:val="28"/>
              </w:rPr>
              <w:t xml:space="preserve">20 апреля </w:t>
            </w:r>
          </w:p>
          <w:p w:rsidR="00B0229D" w:rsidRPr="00EE1769" w:rsidRDefault="009E08E2" w:rsidP="009E08E2">
            <w:pPr>
              <w:suppressAutoHyphens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EE1769">
              <w:rPr>
                <w:rFonts w:ascii="PT Astra Serif" w:hAnsi="PT Astra Serif"/>
                <w:sz w:val="28"/>
                <w:szCs w:val="28"/>
              </w:rPr>
              <w:t>2020 года</w:t>
            </w:r>
          </w:p>
        </w:tc>
        <w:tc>
          <w:tcPr>
            <w:tcW w:w="2892" w:type="dxa"/>
          </w:tcPr>
          <w:p w:rsidR="00B0229D" w:rsidRDefault="00B0229D" w:rsidP="00441668">
            <w:pPr>
              <w:suppressAutoHyphens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EE1769">
              <w:rPr>
                <w:rFonts w:ascii="PT Astra Serif" w:hAnsi="PT Astra Serif"/>
                <w:sz w:val="28"/>
                <w:szCs w:val="28"/>
              </w:rPr>
              <w:t>департамент экономики автономного окру</w:t>
            </w:r>
            <w:r w:rsidR="006207ED">
              <w:rPr>
                <w:rFonts w:ascii="PT Astra Serif" w:hAnsi="PT Astra Serif"/>
                <w:sz w:val="28"/>
                <w:szCs w:val="28"/>
              </w:rPr>
              <w:t>га</w:t>
            </w:r>
          </w:p>
          <w:p w:rsidR="006207ED" w:rsidRPr="00EE1769" w:rsidRDefault="006207ED" w:rsidP="00441668">
            <w:pPr>
              <w:suppressAutoHyphens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  <w:p w:rsidR="00B0229D" w:rsidRDefault="00B0229D" w:rsidP="00441668">
            <w:pPr>
              <w:suppressAutoHyphens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EE1769">
              <w:rPr>
                <w:rFonts w:ascii="PT Astra Serif" w:hAnsi="PT Astra Serif"/>
                <w:sz w:val="28"/>
                <w:szCs w:val="28"/>
              </w:rPr>
              <w:t>департаме</w:t>
            </w:r>
            <w:r w:rsidR="006207ED">
              <w:rPr>
                <w:rFonts w:ascii="PT Astra Serif" w:hAnsi="PT Astra Serif"/>
                <w:sz w:val="28"/>
                <w:szCs w:val="28"/>
              </w:rPr>
              <w:t>нт финансов автономного округа</w:t>
            </w:r>
          </w:p>
          <w:p w:rsidR="009705D8" w:rsidRDefault="009705D8" w:rsidP="00441668">
            <w:pPr>
              <w:suppressAutoHyphens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  <w:p w:rsidR="00B0229D" w:rsidRPr="00EE1769" w:rsidRDefault="00B0229D" w:rsidP="00441668">
            <w:pPr>
              <w:suppressAutoHyphens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EE1769">
              <w:rPr>
                <w:rFonts w:ascii="PT Astra Serif" w:hAnsi="PT Astra Serif"/>
                <w:sz w:val="28"/>
                <w:szCs w:val="28"/>
              </w:rPr>
              <w:lastRenderedPageBreak/>
              <w:t>государственно-правовой департамент автономного округа</w:t>
            </w:r>
          </w:p>
        </w:tc>
      </w:tr>
      <w:tr w:rsidR="00B0229D" w:rsidRPr="00EE1769" w:rsidTr="00B6150E">
        <w:trPr>
          <w:jc w:val="center"/>
        </w:trPr>
        <w:tc>
          <w:tcPr>
            <w:tcW w:w="666" w:type="dxa"/>
          </w:tcPr>
          <w:p w:rsidR="00B0229D" w:rsidRPr="00EE1769" w:rsidRDefault="00B0229D" w:rsidP="00441668">
            <w:pPr>
              <w:suppressAutoHyphens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EE1769">
              <w:rPr>
                <w:rFonts w:ascii="PT Astra Serif" w:hAnsi="PT Astra Serif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5024" w:type="dxa"/>
          </w:tcPr>
          <w:p w:rsidR="00B0229D" w:rsidRPr="00EE1769" w:rsidRDefault="00B0229D" w:rsidP="00441668">
            <w:pPr>
              <w:suppressAutoHyphens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EE1769">
              <w:rPr>
                <w:rFonts w:ascii="PT Astra Serif" w:hAnsi="PT Astra Serif"/>
                <w:sz w:val="28"/>
                <w:szCs w:val="28"/>
              </w:rPr>
              <w:t>Временное установление налоговой ставки для категорий налогоплательщиков, осуществляющих виды деятельности, установленные перечнем</w:t>
            </w:r>
            <w:r w:rsidR="00D41A68" w:rsidRPr="00EE1769">
              <w:rPr>
                <w:rFonts w:ascii="PT Astra Serif" w:hAnsi="PT Astra Serif"/>
                <w:sz w:val="28"/>
                <w:szCs w:val="28"/>
              </w:rPr>
              <w:t xml:space="preserve"> 2</w:t>
            </w:r>
            <w:r w:rsidRPr="00EE1769">
              <w:rPr>
                <w:rFonts w:ascii="PT Astra Serif" w:hAnsi="PT Astra Serif"/>
                <w:sz w:val="28"/>
                <w:szCs w:val="28"/>
              </w:rPr>
              <w:t xml:space="preserve">, применяющих единый </w:t>
            </w:r>
            <w:r w:rsidRPr="00EE1769">
              <w:rPr>
                <w:rFonts w:ascii="PT Astra Serif" w:hAnsi="PT Astra Serif"/>
                <w:sz w:val="28"/>
                <w:szCs w:val="28"/>
              </w:rPr>
              <w:lastRenderedPageBreak/>
              <w:t>вмененный налог, в размере 7,5%</w:t>
            </w:r>
          </w:p>
          <w:p w:rsidR="006203CA" w:rsidRPr="00E54A74" w:rsidRDefault="006203CA" w:rsidP="006203CA">
            <w:pPr>
              <w:suppressAutoHyphens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E54A74">
              <w:rPr>
                <w:rFonts w:ascii="PT Astra Serif" w:hAnsi="PT Astra Serif"/>
                <w:sz w:val="28"/>
                <w:szCs w:val="28"/>
              </w:rPr>
              <w:t xml:space="preserve">(распространяется </w:t>
            </w:r>
            <w:r>
              <w:rPr>
                <w:rFonts w:ascii="PT Astra Serif" w:hAnsi="PT Astra Serif"/>
                <w:sz w:val="28"/>
                <w:szCs w:val="28"/>
              </w:rPr>
              <w:t>на налоговые</w:t>
            </w:r>
            <w:r w:rsidRPr="00E54A74">
              <w:rPr>
                <w:rFonts w:ascii="PT Astra Serif" w:hAnsi="PT Astra Serif"/>
                <w:sz w:val="28"/>
                <w:szCs w:val="28"/>
              </w:rPr>
              <w:t xml:space="preserve"> период</w:t>
            </w:r>
            <w:r>
              <w:rPr>
                <w:rFonts w:ascii="PT Astra Serif" w:hAnsi="PT Astra Serif"/>
                <w:sz w:val="28"/>
                <w:szCs w:val="28"/>
              </w:rPr>
              <w:t>ы</w:t>
            </w:r>
            <w:r w:rsidRPr="00E54A74">
              <w:rPr>
                <w:rFonts w:ascii="PT Astra Serif" w:hAnsi="PT Astra Serif"/>
                <w:sz w:val="28"/>
                <w:szCs w:val="28"/>
              </w:rPr>
              <w:t xml:space="preserve"> с 01 января 2020 года </w:t>
            </w:r>
          </w:p>
          <w:p w:rsidR="006207ED" w:rsidRDefault="006203CA" w:rsidP="006203CA">
            <w:pPr>
              <w:suppressAutoHyphens/>
              <w:outlineLvl w:val="1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по 31 декабря 2020 года</w:t>
            </w:r>
            <w:r w:rsidR="00B0229D" w:rsidRPr="00EE1769">
              <w:rPr>
                <w:rFonts w:ascii="PT Astra Serif" w:hAnsi="PT Astra Serif"/>
                <w:sz w:val="28"/>
                <w:szCs w:val="28"/>
              </w:rPr>
              <w:t>)</w:t>
            </w:r>
          </w:p>
          <w:p w:rsidR="00B0229D" w:rsidRPr="00EE1769" w:rsidRDefault="00250542" w:rsidP="006203CA">
            <w:pPr>
              <w:suppressAutoHyphens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EE1769">
              <w:rPr>
                <w:rFonts w:ascii="PT Astra Serif" w:hAnsi="PT Astra Serif"/>
                <w:sz w:val="28"/>
                <w:szCs w:val="28"/>
              </w:rPr>
              <w:t>(</w:t>
            </w:r>
            <w:r w:rsidR="007434E3" w:rsidRPr="00EE1769">
              <w:rPr>
                <w:rFonts w:ascii="PT Astra Serif" w:hAnsi="PT Astra Serif"/>
                <w:sz w:val="28"/>
                <w:szCs w:val="28"/>
              </w:rPr>
              <w:t>п</w:t>
            </w:r>
            <w:r w:rsidRPr="00EE1769">
              <w:rPr>
                <w:rFonts w:ascii="PT Astra Serif" w:hAnsi="PT Astra Serif"/>
                <w:sz w:val="28"/>
                <w:szCs w:val="28"/>
              </w:rPr>
              <w:t xml:space="preserve">ункты </w:t>
            </w:r>
            <w:r w:rsidR="005135EA" w:rsidRPr="00EE1769">
              <w:rPr>
                <w:rFonts w:ascii="PT Astra Serif" w:hAnsi="PT Astra Serif"/>
                <w:sz w:val="28"/>
                <w:szCs w:val="28"/>
              </w:rPr>
              <w:t>1,</w:t>
            </w:r>
            <w:r w:rsidR="0015464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5135EA" w:rsidRPr="00EE1769">
              <w:rPr>
                <w:rFonts w:ascii="PT Astra Serif" w:hAnsi="PT Astra Serif"/>
                <w:sz w:val="28"/>
                <w:szCs w:val="28"/>
              </w:rPr>
              <w:t>2</w:t>
            </w:r>
            <w:r w:rsidRPr="00EE1769">
              <w:rPr>
                <w:rFonts w:ascii="PT Astra Serif" w:hAnsi="PT Astra Serif"/>
                <w:sz w:val="28"/>
                <w:szCs w:val="28"/>
              </w:rPr>
              <w:t>,</w:t>
            </w:r>
            <w:r w:rsidR="0015464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E1769">
              <w:rPr>
                <w:rFonts w:ascii="PT Astra Serif" w:hAnsi="PT Astra Serif"/>
                <w:sz w:val="28"/>
                <w:szCs w:val="28"/>
              </w:rPr>
              <w:t>6</w:t>
            </w:r>
            <w:r w:rsidR="001F46B6" w:rsidRPr="00EE1769">
              <w:rPr>
                <w:rFonts w:ascii="PT Astra Serif" w:hAnsi="PT Astra Serif"/>
                <w:sz w:val="28"/>
                <w:szCs w:val="28"/>
              </w:rPr>
              <w:t>, 8</w:t>
            </w:r>
            <w:r w:rsidRPr="00EE1769">
              <w:rPr>
                <w:rFonts w:ascii="PT Astra Serif" w:hAnsi="PT Astra Serif"/>
                <w:sz w:val="28"/>
                <w:szCs w:val="28"/>
              </w:rPr>
              <w:t xml:space="preserve"> перечня 2)</w:t>
            </w:r>
          </w:p>
        </w:tc>
        <w:tc>
          <w:tcPr>
            <w:tcW w:w="3802" w:type="dxa"/>
          </w:tcPr>
          <w:p w:rsidR="00B0229D" w:rsidRPr="00EE1769" w:rsidRDefault="00B0229D" w:rsidP="00441668">
            <w:pPr>
              <w:suppressAutoHyphens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EE1769">
              <w:rPr>
                <w:rFonts w:ascii="PT Astra Serif" w:hAnsi="PT Astra Serif"/>
                <w:sz w:val="28"/>
                <w:szCs w:val="28"/>
              </w:rPr>
              <w:lastRenderedPageBreak/>
              <w:t>проект муниципального правового акта</w:t>
            </w:r>
          </w:p>
        </w:tc>
        <w:tc>
          <w:tcPr>
            <w:tcW w:w="2402" w:type="dxa"/>
          </w:tcPr>
          <w:p w:rsidR="00B0229D" w:rsidRPr="00EE1769" w:rsidRDefault="00B0229D" w:rsidP="00441668">
            <w:pPr>
              <w:suppressAutoHyphens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EE1769">
              <w:rPr>
                <w:rFonts w:ascii="PT Astra Serif" w:hAnsi="PT Astra Serif"/>
                <w:sz w:val="28"/>
                <w:szCs w:val="28"/>
              </w:rPr>
              <w:t xml:space="preserve">внесение в представительные органы муниципальных образований в </w:t>
            </w:r>
            <w:r w:rsidRPr="00EE1769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автономном </w:t>
            </w:r>
            <w:r w:rsidR="00782F4A" w:rsidRPr="00EE1769">
              <w:rPr>
                <w:rFonts w:ascii="PT Astra Serif" w:hAnsi="PT Astra Serif"/>
                <w:sz w:val="28"/>
                <w:szCs w:val="28"/>
              </w:rPr>
              <w:t>округе –</w:t>
            </w:r>
            <w:r w:rsidR="00154643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B0229D" w:rsidRPr="00EE1769" w:rsidRDefault="00B0229D" w:rsidP="00441668">
            <w:pPr>
              <w:suppressAutoHyphens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EE1769">
              <w:rPr>
                <w:rFonts w:ascii="PT Astra Serif" w:hAnsi="PT Astra Serif"/>
                <w:sz w:val="28"/>
                <w:szCs w:val="28"/>
              </w:rPr>
              <w:t xml:space="preserve">20 апреля </w:t>
            </w:r>
          </w:p>
          <w:p w:rsidR="00B0229D" w:rsidRPr="00EE1769" w:rsidRDefault="00B0229D" w:rsidP="00441668">
            <w:pPr>
              <w:suppressAutoHyphens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EE1769">
              <w:rPr>
                <w:rFonts w:ascii="PT Astra Serif" w:hAnsi="PT Astra Serif"/>
                <w:sz w:val="28"/>
                <w:szCs w:val="28"/>
              </w:rPr>
              <w:t>2020 года</w:t>
            </w:r>
          </w:p>
        </w:tc>
        <w:tc>
          <w:tcPr>
            <w:tcW w:w="2892" w:type="dxa"/>
          </w:tcPr>
          <w:p w:rsidR="00B0229D" w:rsidRPr="00EE1769" w:rsidRDefault="00B0229D" w:rsidP="00441668">
            <w:pPr>
              <w:suppressAutoHyphens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EE1769">
              <w:rPr>
                <w:rFonts w:ascii="PT Astra Serif" w:hAnsi="PT Astra Serif"/>
                <w:sz w:val="28"/>
                <w:szCs w:val="28"/>
              </w:rPr>
              <w:lastRenderedPageBreak/>
              <w:t>главы муниципальных образований в автономном округе</w:t>
            </w:r>
          </w:p>
        </w:tc>
      </w:tr>
      <w:tr w:rsidR="00E534E7" w:rsidRPr="00EE1769" w:rsidTr="00B6150E">
        <w:trPr>
          <w:jc w:val="center"/>
        </w:trPr>
        <w:tc>
          <w:tcPr>
            <w:tcW w:w="666" w:type="dxa"/>
          </w:tcPr>
          <w:p w:rsidR="00E534E7" w:rsidRPr="00EE1769" w:rsidRDefault="00E534E7" w:rsidP="00441668">
            <w:pPr>
              <w:suppressAutoHyphens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EE1769">
              <w:rPr>
                <w:rFonts w:ascii="PT Astra Serif" w:hAnsi="PT Astra Serif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5024" w:type="dxa"/>
          </w:tcPr>
          <w:p w:rsidR="00E54A74" w:rsidRPr="00EE1769" w:rsidRDefault="00E54A74" w:rsidP="00E54A74">
            <w:pPr>
              <w:suppressAutoHyphens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EE1769">
              <w:rPr>
                <w:rFonts w:ascii="PT Astra Serif" w:hAnsi="PT Astra Serif"/>
                <w:sz w:val="28"/>
                <w:szCs w:val="28"/>
              </w:rPr>
              <w:t xml:space="preserve">Временное освобождение от уплаты транспортного </w:t>
            </w:r>
            <w:r w:rsidR="00782F4A" w:rsidRPr="00EE1769">
              <w:rPr>
                <w:rFonts w:ascii="PT Astra Serif" w:hAnsi="PT Astra Serif"/>
                <w:sz w:val="28"/>
                <w:szCs w:val="28"/>
              </w:rPr>
              <w:t>налога для</w:t>
            </w:r>
            <w:r w:rsidR="0015464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E1769">
              <w:rPr>
                <w:rFonts w:ascii="PT Astra Serif" w:hAnsi="PT Astra Serif"/>
                <w:sz w:val="28"/>
                <w:szCs w:val="28"/>
              </w:rPr>
              <w:t>категорий налогоплательщиков, осуществляющих виды деятельности, установленные перечнем 2 (пункт 2 перечня 2)</w:t>
            </w:r>
          </w:p>
          <w:p w:rsidR="0098227F" w:rsidRDefault="00E54A74" w:rsidP="00E54A74">
            <w:pPr>
              <w:suppressAutoHyphens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EE1769">
              <w:rPr>
                <w:rFonts w:ascii="PT Astra Serif" w:hAnsi="PT Astra Serif"/>
                <w:sz w:val="28"/>
                <w:szCs w:val="28"/>
              </w:rPr>
              <w:t xml:space="preserve">(распространяется для организаций на налоговый период с 01 января </w:t>
            </w:r>
          </w:p>
          <w:p w:rsidR="00B6150E" w:rsidRDefault="00E54A74" w:rsidP="00E54A74">
            <w:pPr>
              <w:suppressAutoHyphens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EE1769">
              <w:rPr>
                <w:rFonts w:ascii="PT Astra Serif" w:hAnsi="PT Astra Serif"/>
                <w:sz w:val="28"/>
                <w:szCs w:val="28"/>
              </w:rPr>
              <w:t xml:space="preserve">2020 года по 31 декабря 2020 года, </w:t>
            </w:r>
          </w:p>
          <w:p w:rsidR="00B6150E" w:rsidRDefault="00E54A74" w:rsidP="00E54A74">
            <w:pPr>
              <w:suppressAutoHyphens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EE1769">
              <w:rPr>
                <w:rFonts w:ascii="PT Astra Serif" w:hAnsi="PT Astra Serif"/>
                <w:sz w:val="28"/>
                <w:szCs w:val="28"/>
              </w:rPr>
              <w:t xml:space="preserve">для физических лиц – с 01 января </w:t>
            </w:r>
          </w:p>
          <w:p w:rsidR="0092356A" w:rsidRPr="00EE1769" w:rsidRDefault="00E54A74" w:rsidP="00E54A74">
            <w:pPr>
              <w:suppressAutoHyphens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EE1769">
              <w:rPr>
                <w:rFonts w:ascii="PT Astra Serif" w:hAnsi="PT Astra Serif"/>
                <w:sz w:val="28"/>
                <w:szCs w:val="28"/>
              </w:rPr>
              <w:t>2019 года по 31 декабря 2019 года)</w:t>
            </w:r>
          </w:p>
        </w:tc>
        <w:tc>
          <w:tcPr>
            <w:tcW w:w="3802" w:type="dxa"/>
          </w:tcPr>
          <w:p w:rsidR="00E534E7" w:rsidRPr="00EE1769" w:rsidRDefault="00E534E7" w:rsidP="00E534E7">
            <w:pPr>
              <w:suppressAutoHyphens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EE1769">
              <w:rPr>
                <w:rFonts w:ascii="PT Astra Serif" w:hAnsi="PT Astra Serif"/>
                <w:sz w:val="28"/>
                <w:szCs w:val="28"/>
              </w:rPr>
              <w:t xml:space="preserve">проект </w:t>
            </w:r>
            <w:r w:rsidR="00782F4A" w:rsidRPr="00EE1769">
              <w:rPr>
                <w:rFonts w:ascii="PT Astra Serif" w:hAnsi="PT Astra Serif"/>
                <w:sz w:val="28"/>
                <w:szCs w:val="28"/>
              </w:rPr>
              <w:t>закона автономного</w:t>
            </w:r>
            <w:r w:rsidRPr="00EE1769">
              <w:rPr>
                <w:rFonts w:ascii="PT Astra Serif" w:hAnsi="PT Astra Serif"/>
                <w:sz w:val="28"/>
                <w:szCs w:val="28"/>
              </w:rPr>
              <w:t xml:space="preserve"> округа</w:t>
            </w:r>
          </w:p>
        </w:tc>
        <w:tc>
          <w:tcPr>
            <w:tcW w:w="2402" w:type="dxa"/>
          </w:tcPr>
          <w:p w:rsidR="009E08E2" w:rsidRPr="00EE1769" w:rsidRDefault="00E534E7" w:rsidP="00E534E7">
            <w:pPr>
              <w:suppressAutoHyphens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EE1769">
              <w:rPr>
                <w:rFonts w:ascii="PT Astra Serif" w:hAnsi="PT Astra Serif"/>
                <w:sz w:val="28"/>
                <w:szCs w:val="28"/>
              </w:rPr>
              <w:t xml:space="preserve">внесение в Законодательное Собрание автономного </w:t>
            </w:r>
            <w:r w:rsidR="00782F4A" w:rsidRPr="00EE1769">
              <w:rPr>
                <w:rFonts w:ascii="PT Astra Serif" w:hAnsi="PT Astra Serif"/>
                <w:sz w:val="28"/>
                <w:szCs w:val="28"/>
              </w:rPr>
              <w:t>округа –</w:t>
            </w:r>
            <w:r w:rsidR="00154643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9E08E2" w:rsidRPr="00EE1769" w:rsidRDefault="009E08E2" w:rsidP="009E08E2">
            <w:pPr>
              <w:suppressAutoHyphens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EE1769">
              <w:rPr>
                <w:rFonts w:ascii="PT Astra Serif" w:hAnsi="PT Astra Serif"/>
                <w:sz w:val="28"/>
                <w:szCs w:val="28"/>
              </w:rPr>
              <w:t xml:space="preserve">20 апреля </w:t>
            </w:r>
          </w:p>
          <w:p w:rsidR="00E534E7" w:rsidRPr="00EE1769" w:rsidRDefault="009E08E2" w:rsidP="009E08E2">
            <w:pPr>
              <w:suppressAutoHyphens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EE1769">
              <w:rPr>
                <w:rFonts w:ascii="PT Astra Serif" w:hAnsi="PT Astra Serif"/>
                <w:sz w:val="28"/>
                <w:szCs w:val="28"/>
              </w:rPr>
              <w:t>2020 года</w:t>
            </w:r>
          </w:p>
        </w:tc>
        <w:tc>
          <w:tcPr>
            <w:tcW w:w="2892" w:type="dxa"/>
          </w:tcPr>
          <w:p w:rsidR="00E54A74" w:rsidRDefault="00E54A74" w:rsidP="00E54A74">
            <w:pPr>
              <w:suppressAutoHyphens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EE1769">
              <w:rPr>
                <w:rFonts w:ascii="PT Astra Serif" w:hAnsi="PT Astra Serif"/>
                <w:sz w:val="28"/>
                <w:szCs w:val="28"/>
              </w:rPr>
              <w:t>департаме</w:t>
            </w:r>
            <w:r w:rsidR="00B6150E">
              <w:rPr>
                <w:rFonts w:ascii="PT Astra Serif" w:hAnsi="PT Astra Serif"/>
                <w:sz w:val="28"/>
                <w:szCs w:val="28"/>
              </w:rPr>
              <w:t>нт финансов автономного округа</w:t>
            </w:r>
          </w:p>
          <w:p w:rsidR="00B6150E" w:rsidRPr="00EE1769" w:rsidRDefault="00B6150E" w:rsidP="00E54A74">
            <w:pPr>
              <w:suppressAutoHyphens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  <w:p w:rsidR="00E54A74" w:rsidRDefault="00E54A74" w:rsidP="00E54A74">
            <w:pPr>
              <w:suppressAutoHyphens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EE1769">
              <w:rPr>
                <w:rFonts w:ascii="PT Astra Serif" w:hAnsi="PT Astra Serif"/>
                <w:sz w:val="28"/>
                <w:szCs w:val="28"/>
              </w:rPr>
              <w:t>департаме</w:t>
            </w:r>
            <w:r w:rsidR="00B6150E">
              <w:rPr>
                <w:rFonts w:ascii="PT Astra Serif" w:hAnsi="PT Astra Serif"/>
                <w:sz w:val="28"/>
                <w:szCs w:val="28"/>
              </w:rPr>
              <w:t>нт экономики автономного округа</w:t>
            </w:r>
          </w:p>
          <w:p w:rsidR="00B6150E" w:rsidRPr="00EE1769" w:rsidRDefault="00B6150E" w:rsidP="00E54A74">
            <w:pPr>
              <w:suppressAutoHyphens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  <w:p w:rsidR="00E534E7" w:rsidRPr="00EE1769" w:rsidRDefault="00E54A74" w:rsidP="00E54A74">
            <w:pPr>
              <w:suppressAutoHyphens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EE1769">
              <w:rPr>
                <w:rFonts w:ascii="PT Astra Serif" w:hAnsi="PT Astra Serif"/>
                <w:sz w:val="28"/>
                <w:szCs w:val="28"/>
              </w:rPr>
              <w:t>государственно-правовой департамент автономного округа</w:t>
            </w:r>
          </w:p>
        </w:tc>
      </w:tr>
      <w:tr w:rsidR="00E54A74" w:rsidRPr="00EE1769" w:rsidTr="00B6150E">
        <w:trPr>
          <w:jc w:val="center"/>
        </w:trPr>
        <w:tc>
          <w:tcPr>
            <w:tcW w:w="666" w:type="dxa"/>
          </w:tcPr>
          <w:p w:rsidR="00E54A74" w:rsidRPr="00EE1769" w:rsidRDefault="00E54A74" w:rsidP="00441668">
            <w:pPr>
              <w:suppressAutoHyphens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EE1769">
              <w:rPr>
                <w:rFonts w:ascii="PT Astra Serif" w:hAnsi="PT Astra Serif"/>
                <w:sz w:val="28"/>
                <w:szCs w:val="28"/>
              </w:rPr>
              <w:t>1.4.</w:t>
            </w:r>
          </w:p>
        </w:tc>
        <w:tc>
          <w:tcPr>
            <w:tcW w:w="5024" w:type="dxa"/>
          </w:tcPr>
          <w:p w:rsidR="00E54A74" w:rsidRPr="00EE1769" w:rsidRDefault="00E54A74" w:rsidP="00E54A74">
            <w:pPr>
              <w:suppressAutoHyphens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EE1769">
              <w:rPr>
                <w:rFonts w:ascii="PT Astra Serif" w:hAnsi="PT Astra Serif"/>
                <w:sz w:val="28"/>
                <w:szCs w:val="28"/>
              </w:rPr>
              <w:t xml:space="preserve">Временное </w:t>
            </w:r>
            <w:r w:rsidR="00782F4A" w:rsidRPr="00EE1769">
              <w:rPr>
                <w:rFonts w:ascii="PT Astra Serif" w:hAnsi="PT Astra Serif"/>
                <w:sz w:val="28"/>
                <w:szCs w:val="28"/>
              </w:rPr>
              <w:t>освобождение от</w:t>
            </w:r>
            <w:r w:rsidRPr="00EE1769">
              <w:rPr>
                <w:rFonts w:ascii="PT Astra Serif" w:hAnsi="PT Astra Serif"/>
                <w:sz w:val="28"/>
                <w:szCs w:val="28"/>
              </w:rPr>
              <w:t xml:space="preserve"> налога на имущество организаций для категорий налогоплательщиков, осуществляющих виды деятельности, установ</w:t>
            </w:r>
            <w:r w:rsidR="00D57851" w:rsidRPr="00EE1769">
              <w:rPr>
                <w:rFonts w:ascii="PT Astra Serif" w:hAnsi="PT Astra Serif"/>
                <w:sz w:val="28"/>
                <w:szCs w:val="28"/>
              </w:rPr>
              <w:t>ленные перечнем 2 (пункт</w:t>
            </w:r>
            <w:r w:rsidR="0098227F">
              <w:rPr>
                <w:rFonts w:ascii="PT Astra Serif" w:hAnsi="PT Astra Serif"/>
                <w:sz w:val="28"/>
                <w:szCs w:val="28"/>
              </w:rPr>
              <w:t>ы</w:t>
            </w:r>
            <w:r w:rsidR="00D57851" w:rsidRPr="00EE1769">
              <w:rPr>
                <w:rFonts w:ascii="PT Astra Serif" w:hAnsi="PT Astra Serif"/>
                <w:sz w:val="28"/>
                <w:szCs w:val="28"/>
              </w:rPr>
              <w:t xml:space="preserve"> 1,</w:t>
            </w:r>
            <w:r w:rsidR="0015464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D57851" w:rsidRPr="00EE1769">
              <w:rPr>
                <w:rFonts w:ascii="PT Astra Serif" w:hAnsi="PT Astra Serif"/>
                <w:sz w:val="28"/>
                <w:szCs w:val="28"/>
              </w:rPr>
              <w:t>6,</w:t>
            </w:r>
            <w:r w:rsidR="0015464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D57851" w:rsidRPr="00EE1769">
              <w:rPr>
                <w:rFonts w:ascii="PT Astra Serif" w:hAnsi="PT Astra Serif"/>
                <w:sz w:val="28"/>
                <w:szCs w:val="28"/>
              </w:rPr>
              <w:t>8 п</w:t>
            </w:r>
            <w:r w:rsidRPr="00EE1769">
              <w:rPr>
                <w:rFonts w:ascii="PT Astra Serif" w:hAnsi="PT Astra Serif"/>
                <w:sz w:val="28"/>
                <w:szCs w:val="28"/>
              </w:rPr>
              <w:t>еречня 2)</w:t>
            </w:r>
          </w:p>
          <w:p w:rsidR="00E54A74" w:rsidRPr="00EE1769" w:rsidRDefault="00E54A74" w:rsidP="00E54A74">
            <w:pPr>
              <w:suppressAutoHyphens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EE1769">
              <w:rPr>
                <w:rFonts w:ascii="PT Astra Serif" w:hAnsi="PT Astra Serif"/>
                <w:sz w:val="28"/>
                <w:szCs w:val="28"/>
              </w:rPr>
              <w:t xml:space="preserve">(распространяется на налоговый период с 01 января 2020 года </w:t>
            </w:r>
          </w:p>
          <w:p w:rsidR="00E54A74" w:rsidRPr="00EE1769" w:rsidRDefault="00E54A74" w:rsidP="00E54A74">
            <w:pPr>
              <w:suppressAutoHyphens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EE1769">
              <w:rPr>
                <w:rFonts w:ascii="PT Astra Serif" w:hAnsi="PT Astra Serif"/>
                <w:sz w:val="28"/>
                <w:szCs w:val="28"/>
              </w:rPr>
              <w:t xml:space="preserve">по 31 декабря 2020 года) </w:t>
            </w:r>
          </w:p>
        </w:tc>
        <w:tc>
          <w:tcPr>
            <w:tcW w:w="3802" w:type="dxa"/>
          </w:tcPr>
          <w:p w:rsidR="00E54A74" w:rsidRPr="00EE1769" w:rsidRDefault="00E54A74" w:rsidP="00B8334C">
            <w:pPr>
              <w:suppressAutoHyphens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EE1769">
              <w:rPr>
                <w:rFonts w:ascii="PT Astra Serif" w:hAnsi="PT Astra Serif"/>
                <w:sz w:val="28"/>
                <w:szCs w:val="28"/>
              </w:rPr>
              <w:t xml:space="preserve">проект </w:t>
            </w:r>
            <w:r w:rsidR="00782F4A" w:rsidRPr="00EE1769">
              <w:rPr>
                <w:rFonts w:ascii="PT Astra Serif" w:hAnsi="PT Astra Serif"/>
                <w:sz w:val="28"/>
                <w:szCs w:val="28"/>
              </w:rPr>
              <w:t>закона автономного</w:t>
            </w:r>
            <w:r w:rsidRPr="00EE1769">
              <w:rPr>
                <w:rFonts w:ascii="PT Astra Serif" w:hAnsi="PT Astra Serif"/>
                <w:sz w:val="28"/>
                <w:szCs w:val="28"/>
              </w:rPr>
              <w:t xml:space="preserve"> округа</w:t>
            </w:r>
          </w:p>
        </w:tc>
        <w:tc>
          <w:tcPr>
            <w:tcW w:w="2402" w:type="dxa"/>
          </w:tcPr>
          <w:p w:rsidR="009E08E2" w:rsidRPr="00EE1769" w:rsidRDefault="00E54A74" w:rsidP="00B8334C">
            <w:pPr>
              <w:suppressAutoHyphens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EE1769">
              <w:rPr>
                <w:rFonts w:ascii="PT Astra Serif" w:hAnsi="PT Astra Serif"/>
                <w:sz w:val="28"/>
                <w:szCs w:val="28"/>
              </w:rPr>
              <w:t xml:space="preserve">внесение в Законодательное Собрание автономного </w:t>
            </w:r>
            <w:r w:rsidR="00782F4A" w:rsidRPr="00EE1769">
              <w:rPr>
                <w:rFonts w:ascii="PT Astra Serif" w:hAnsi="PT Astra Serif"/>
                <w:sz w:val="28"/>
                <w:szCs w:val="28"/>
              </w:rPr>
              <w:t>округа –</w:t>
            </w:r>
            <w:r w:rsidR="00154643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9E08E2" w:rsidRPr="00EE1769" w:rsidRDefault="009E08E2" w:rsidP="009E08E2">
            <w:pPr>
              <w:suppressAutoHyphens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EE1769">
              <w:rPr>
                <w:rFonts w:ascii="PT Astra Serif" w:hAnsi="PT Astra Serif"/>
                <w:sz w:val="28"/>
                <w:szCs w:val="28"/>
              </w:rPr>
              <w:t xml:space="preserve">20 апреля </w:t>
            </w:r>
          </w:p>
          <w:p w:rsidR="00E54A74" w:rsidRPr="00EE1769" w:rsidRDefault="009E08E2" w:rsidP="009E08E2">
            <w:pPr>
              <w:suppressAutoHyphens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EE1769">
              <w:rPr>
                <w:rFonts w:ascii="PT Astra Serif" w:hAnsi="PT Astra Serif"/>
                <w:sz w:val="28"/>
                <w:szCs w:val="28"/>
              </w:rPr>
              <w:t>2020 года</w:t>
            </w:r>
          </w:p>
        </w:tc>
        <w:tc>
          <w:tcPr>
            <w:tcW w:w="2892" w:type="dxa"/>
          </w:tcPr>
          <w:p w:rsidR="00B6150E" w:rsidRDefault="00E54A74" w:rsidP="00E54A74">
            <w:pPr>
              <w:suppressAutoHyphens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EE1769">
              <w:rPr>
                <w:rFonts w:ascii="PT Astra Serif" w:hAnsi="PT Astra Serif"/>
                <w:sz w:val="28"/>
                <w:szCs w:val="28"/>
              </w:rPr>
              <w:t>департамент имущественн</w:t>
            </w:r>
            <w:r w:rsidR="00B6150E">
              <w:rPr>
                <w:rFonts w:ascii="PT Astra Serif" w:hAnsi="PT Astra Serif"/>
                <w:sz w:val="28"/>
                <w:szCs w:val="28"/>
              </w:rPr>
              <w:t>ых отношений автономного округа</w:t>
            </w:r>
          </w:p>
          <w:p w:rsidR="00E54A74" w:rsidRPr="00EE1769" w:rsidRDefault="00E54A74" w:rsidP="00E54A74">
            <w:pPr>
              <w:suppressAutoHyphens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  <w:p w:rsidR="00E54A74" w:rsidRDefault="00E54A74" w:rsidP="00E54A74">
            <w:pPr>
              <w:suppressAutoHyphens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EE1769">
              <w:rPr>
                <w:rFonts w:ascii="PT Astra Serif" w:hAnsi="PT Astra Serif"/>
                <w:sz w:val="28"/>
                <w:szCs w:val="28"/>
              </w:rPr>
              <w:t>департаме</w:t>
            </w:r>
            <w:r w:rsidR="00B6150E">
              <w:rPr>
                <w:rFonts w:ascii="PT Astra Serif" w:hAnsi="PT Astra Serif"/>
                <w:sz w:val="28"/>
                <w:szCs w:val="28"/>
              </w:rPr>
              <w:t>нт финансов автономного округа</w:t>
            </w:r>
          </w:p>
          <w:p w:rsidR="00B6150E" w:rsidRPr="00EE1769" w:rsidRDefault="00B6150E" w:rsidP="00E54A74">
            <w:pPr>
              <w:suppressAutoHyphens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  <w:p w:rsidR="00E54A74" w:rsidRPr="00EE1769" w:rsidRDefault="00E54A74" w:rsidP="00E54A74">
            <w:pPr>
              <w:suppressAutoHyphens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EE1769">
              <w:rPr>
                <w:rFonts w:ascii="PT Astra Serif" w:hAnsi="PT Astra Serif"/>
                <w:sz w:val="28"/>
                <w:szCs w:val="28"/>
              </w:rPr>
              <w:t xml:space="preserve">государственно-правовой </w:t>
            </w:r>
            <w:r w:rsidRPr="00EE1769">
              <w:rPr>
                <w:rFonts w:ascii="PT Astra Serif" w:hAnsi="PT Astra Serif"/>
                <w:sz w:val="28"/>
                <w:szCs w:val="28"/>
              </w:rPr>
              <w:lastRenderedPageBreak/>
              <w:t>департамент автономного округа</w:t>
            </w:r>
          </w:p>
        </w:tc>
      </w:tr>
      <w:tr w:rsidR="00E54A74" w:rsidRPr="00EE1769" w:rsidTr="00782F4A">
        <w:trPr>
          <w:jc w:val="center"/>
        </w:trPr>
        <w:tc>
          <w:tcPr>
            <w:tcW w:w="14786" w:type="dxa"/>
            <w:gridSpan w:val="5"/>
          </w:tcPr>
          <w:p w:rsidR="00E54A74" w:rsidRPr="00EE1769" w:rsidRDefault="00E54A74" w:rsidP="00C52D15">
            <w:pPr>
              <w:numPr>
                <w:ilvl w:val="0"/>
                <w:numId w:val="4"/>
              </w:numPr>
              <w:suppressAutoHyphens/>
              <w:ind w:left="-142" w:hanging="11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EE1769">
              <w:rPr>
                <w:rFonts w:ascii="PT Astra Serif" w:hAnsi="PT Astra Serif"/>
                <w:sz w:val="28"/>
                <w:szCs w:val="28"/>
              </w:rPr>
              <w:lastRenderedPageBreak/>
              <w:t>Имущественная поддержка</w:t>
            </w:r>
          </w:p>
        </w:tc>
      </w:tr>
      <w:tr w:rsidR="00E54A74" w:rsidRPr="00EE1769" w:rsidTr="00B6150E">
        <w:trPr>
          <w:jc w:val="center"/>
        </w:trPr>
        <w:tc>
          <w:tcPr>
            <w:tcW w:w="666" w:type="dxa"/>
          </w:tcPr>
          <w:p w:rsidR="00E54A74" w:rsidRPr="00EE1769" w:rsidRDefault="00E54A74" w:rsidP="00441668">
            <w:pPr>
              <w:suppressAutoHyphens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EE1769">
              <w:rPr>
                <w:rFonts w:ascii="PT Astra Serif" w:hAnsi="PT Astra Serif"/>
                <w:sz w:val="28"/>
                <w:szCs w:val="28"/>
              </w:rPr>
              <w:t xml:space="preserve">2.1. </w:t>
            </w:r>
          </w:p>
        </w:tc>
        <w:tc>
          <w:tcPr>
            <w:tcW w:w="5024" w:type="dxa"/>
          </w:tcPr>
          <w:p w:rsidR="00B6150E" w:rsidRDefault="00E54A74" w:rsidP="00441668">
            <w:pPr>
              <w:keepNext/>
              <w:keepLines/>
              <w:suppressAutoHyphens/>
              <w:autoSpaceDE w:val="0"/>
              <w:autoSpaceDN w:val="0"/>
              <w:contextualSpacing/>
              <w:rPr>
                <w:rFonts w:ascii="PT Astra Serif" w:eastAsia="Times New Roman" w:hAnsi="PT Astra Serif"/>
                <w:sz w:val="28"/>
                <w:szCs w:val="28"/>
              </w:rPr>
            </w:pPr>
            <w:r w:rsidRPr="00EE1769">
              <w:rPr>
                <w:rFonts w:ascii="PT Astra Serif" w:eastAsia="Times New Roman" w:hAnsi="PT Astra Serif"/>
                <w:sz w:val="28"/>
                <w:szCs w:val="28"/>
              </w:rPr>
              <w:t>Безвозмездное предоставлен</w:t>
            </w:r>
            <w:r w:rsidR="00694713">
              <w:rPr>
                <w:rFonts w:ascii="PT Astra Serif" w:eastAsia="Times New Roman" w:hAnsi="PT Astra Serif"/>
                <w:sz w:val="28"/>
                <w:szCs w:val="28"/>
              </w:rPr>
              <w:t xml:space="preserve">ие имущества либо установление </w:t>
            </w:r>
            <w:r w:rsidRPr="00EE1769">
              <w:rPr>
                <w:rFonts w:ascii="PT Astra Serif" w:eastAsia="Times New Roman" w:hAnsi="PT Astra Serif"/>
                <w:sz w:val="28"/>
                <w:szCs w:val="28"/>
              </w:rPr>
              <w:t xml:space="preserve">максимально пониженной льготной </w:t>
            </w:r>
            <w:r w:rsidR="00782F4A" w:rsidRPr="00EE1769">
              <w:rPr>
                <w:rFonts w:ascii="PT Astra Serif" w:eastAsia="Times New Roman" w:hAnsi="PT Astra Serif"/>
                <w:sz w:val="28"/>
                <w:szCs w:val="28"/>
              </w:rPr>
              <w:t>ставки на</w:t>
            </w:r>
            <w:r w:rsidRPr="00EE1769">
              <w:rPr>
                <w:rFonts w:ascii="PT Astra Serif" w:eastAsia="Times New Roman" w:hAnsi="PT Astra Serif"/>
                <w:sz w:val="28"/>
                <w:szCs w:val="28"/>
              </w:rPr>
              <w:t xml:space="preserve"> аренду недвижимого имущества и земельных участков, а также имущества, закрепленного на </w:t>
            </w:r>
            <w:r w:rsidR="00782F4A" w:rsidRPr="00EE1769">
              <w:rPr>
                <w:rFonts w:ascii="PT Astra Serif" w:eastAsia="Times New Roman" w:hAnsi="PT Astra Serif"/>
                <w:sz w:val="28"/>
                <w:szCs w:val="28"/>
              </w:rPr>
              <w:t>праве оперативного</w:t>
            </w:r>
            <w:r w:rsidRPr="00EE1769">
              <w:rPr>
                <w:rFonts w:ascii="PT Astra Serif" w:eastAsia="Times New Roman" w:hAnsi="PT Astra Serif"/>
                <w:sz w:val="28"/>
                <w:szCs w:val="28"/>
              </w:rPr>
              <w:t xml:space="preserve"> управления и хозяйственного ведения за государственными учреждениями и предприятиями, которое предоставляется в аренду субъектам малого и среднего предпринимательства, осуществляющим виды деятельности, входящие в перече</w:t>
            </w:r>
            <w:r w:rsidR="00D57851" w:rsidRPr="00EE1769">
              <w:rPr>
                <w:rFonts w:ascii="PT Astra Serif" w:eastAsia="Times New Roman" w:hAnsi="PT Astra Serif"/>
                <w:sz w:val="28"/>
                <w:szCs w:val="28"/>
              </w:rPr>
              <w:t xml:space="preserve">нь </w:t>
            </w:r>
            <w:r w:rsidR="00782F4A" w:rsidRPr="00EE1769">
              <w:rPr>
                <w:rFonts w:ascii="PT Astra Serif" w:eastAsia="Times New Roman" w:hAnsi="PT Astra Serif"/>
                <w:sz w:val="28"/>
                <w:szCs w:val="28"/>
              </w:rPr>
              <w:t xml:space="preserve">2 </w:t>
            </w:r>
          </w:p>
          <w:p w:rsidR="00E54A74" w:rsidRPr="00EE1769" w:rsidRDefault="00782F4A" w:rsidP="00441668">
            <w:pPr>
              <w:keepNext/>
              <w:keepLines/>
              <w:suppressAutoHyphens/>
              <w:autoSpaceDE w:val="0"/>
              <w:autoSpaceDN w:val="0"/>
              <w:contextualSpacing/>
              <w:rPr>
                <w:rFonts w:ascii="PT Astra Serif" w:eastAsia="Times New Roman" w:hAnsi="PT Astra Serif"/>
                <w:sz w:val="28"/>
                <w:szCs w:val="28"/>
              </w:rPr>
            </w:pPr>
            <w:r w:rsidRPr="00EE1769">
              <w:rPr>
                <w:rFonts w:ascii="PT Astra Serif" w:eastAsia="Times New Roman" w:hAnsi="PT Astra Serif"/>
                <w:sz w:val="28"/>
                <w:szCs w:val="28"/>
              </w:rPr>
              <w:t>(</w:t>
            </w:r>
            <w:r w:rsidR="00D57851" w:rsidRPr="00EE1769">
              <w:rPr>
                <w:rFonts w:ascii="PT Astra Serif" w:eastAsia="Times New Roman" w:hAnsi="PT Astra Serif"/>
                <w:sz w:val="28"/>
                <w:szCs w:val="28"/>
              </w:rPr>
              <w:t>за исключением пункта 5 п</w:t>
            </w:r>
            <w:r w:rsidR="00E54A74" w:rsidRPr="00EE1769">
              <w:rPr>
                <w:rFonts w:ascii="PT Astra Serif" w:eastAsia="Times New Roman" w:hAnsi="PT Astra Serif"/>
                <w:sz w:val="28"/>
                <w:szCs w:val="28"/>
              </w:rPr>
              <w:t>еречня 2)</w:t>
            </w:r>
          </w:p>
        </w:tc>
        <w:tc>
          <w:tcPr>
            <w:tcW w:w="3802" w:type="dxa"/>
          </w:tcPr>
          <w:p w:rsidR="00E54A74" w:rsidRPr="00EE1769" w:rsidRDefault="00E54A74" w:rsidP="00441668">
            <w:pPr>
              <w:suppressAutoHyphens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EE1769">
              <w:rPr>
                <w:rFonts w:ascii="PT Astra Serif" w:hAnsi="PT Astra Serif"/>
                <w:sz w:val="28"/>
                <w:szCs w:val="28"/>
              </w:rPr>
              <w:t>постановление Правительства автономного округа</w:t>
            </w:r>
          </w:p>
        </w:tc>
        <w:tc>
          <w:tcPr>
            <w:tcW w:w="2402" w:type="dxa"/>
          </w:tcPr>
          <w:p w:rsidR="00E54A74" w:rsidRPr="00EE1769" w:rsidRDefault="00782F4A" w:rsidP="00C52D15">
            <w:pPr>
              <w:suppressAutoHyphens/>
              <w:outlineLvl w:val="1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20 </w:t>
            </w:r>
            <w:r w:rsidR="00E54A74" w:rsidRPr="00EE1769">
              <w:rPr>
                <w:rFonts w:ascii="PT Astra Serif" w:hAnsi="PT Astra Serif"/>
                <w:sz w:val="28"/>
                <w:szCs w:val="28"/>
              </w:rPr>
              <w:t xml:space="preserve">апреля </w:t>
            </w:r>
          </w:p>
          <w:p w:rsidR="00E54A74" w:rsidRPr="00EE1769" w:rsidRDefault="00E54A74" w:rsidP="00C52D15">
            <w:pPr>
              <w:suppressAutoHyphens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EE1769">
              <w:rPr>
                <w:rFonts w:ascii="PT Astra Serif" w:hAnsi="PT Astra Serif"/>
                <w:sz w:val="28"/>
                <w:szCs w:val="28"/>
              </w:rPr>
              <w:t>2020 года</w:t>
            </w:r>
          </w:p>
        </w:tc>
        <w:tc>
          <w:tcPr>
            <w:tcW w:w="2892" w:type="dxa"/>
          </w:tcPr>
          <w:p w:rsidR="00E54A74" w:rsidRDefault="00E54A74" w:rsidP="00441668">
            <w:pPr>
              <w:suppressAutoHyphens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EE1769">
              <w:rPr>
                <w:rFonts w:ascii="PT Astra Serif" w:hAnsi="PT Astra Serif"/>
                <w:sz w:val="28"/>
                <w:szCs w:val="28"/>
              </w:rPr>
              <w:t>департамент имущественны</w:t>
            </w:r>
            <w:r w:rsidR="00B6150E">
              <w:rPr>
                <w:rFonts w:ascii="PT Astra Serif" w:hAnsi="PT Astra Serif"/>
                <w:sz w:val="28"/>
                <w:szCs w:val="28"/>
              </w:rPr>
              <w:t>х отношений автономного округа</w:t>
            </w:r>
          </w:p>
          <w:p w:rsidR="00B6150E" w:rsidRPr="00EE1769" w:rsidRDefault="00B6150E" w:rsidP="00441668">
            <w:pPr>
              <w:suppressAutoHyphens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  <w:p w:rsidR="00E54A74" w:rsidRDefault="00E54A74" w:rsidP="00441668">
            <w:pPr>
              <w:suppressAutoHyphens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EE1769">
              <w:rPr>
                <w:rFonts w:ascii="PT Astra Serif" w:hAnsi="PT Astra Serif"/>
                <w:sz w:val="28"/>
                <w:szCs w:val="28"/>
              </w:rPr>
              <w:t>департаме</w:t>
            </w:r>
            <w:r w:rsidR="00B6150E">
              <w:rPr>
                <w:rFonts w:ascii="PT Astra Serif" w:hAnsi="PT Astra Serif"/>
                <w:sz w:val="28"/>
                <w:szCs w:val="28"/>
              </w:rPr>
              <w:t>нт финансов автономного округа</w:t>
            </w:r>
          </w:p>
          <w:p w:rsidR="00B6150E" w:rsidRPr="00EE1769" w:rsidRDefault="00B6150E" w:rsidP="00441668">
            <w:pPr>
              <w:suppressAutoHyphens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  <w:p w:rsidR="00E54A74" w:rsidRPr="00EE1769" w:rsidRDefault="00E54A74" w:rsidP="00441668">
            <w:pPr>
              <w:suppressAutoHyphens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EE1769">
              <w:rPr>
                <w:rFonts w:ascii="PT Astra Serif" w:hAnsi="PT Astra Serif"/>
                <w:sz w:val="28"/>
                <w:szCs w:val="28"/>
              </w:rPr>
              <w:t>государственно-правовой департамент автономного округа</w:t>
            </w:r>
          </w:p>
        </w:tc>
      </w:tr>
      <w:tr w:rsidR="00E54A74" w:rsidRPr="00EE1769" w:rsidTr="00B6150E">
        <w:trPr>
          <w:jc w:val="center"/>
        </w:trPr>
        <w:tc>
          <w:tcPr>
            <w:tcW w:w="666" w:type="dxa"/>
          </w:tcPr>
          <w:p w:rsidR="00E54A74" w:rsidRPr="00EE1769" w:rsidRDefault="00E54A74" w:rsidP="00C01E77">
            <w:pPr>
              <w:suppressAutoHyphens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EE1769">
              <w:rPr>
                <w:rFonts w:ascii="PT Astra Serif" w:hAnsi="PT Astra Serif"/>
                <w:sz w:val="28"/>
                <w:szCs w:val="28"/>
              </w:rPr>
              <w:t>2.2.</w:t>
            </w:r>
          </w:p>
        </w:tc>
        <w:tc>
          <w:tcPr>
            <w:tcW w:w="5024" w:type="dxa"/>
          </w:tcPr>
          <w:p w:rsidR="00B6150E" w:rsidRDefault="00E54A74" w:rsidP="00991A3B">
            <w:pPr>
              <w:keepNext/>
              <w:keepLines/>
              <w:suppressAutoHyphens/>
              <w:autoSpaceDE w:val="0"/>
              <w:autoSpaceDN w:val="0"/>
              <w:contextualSpacing/>
              <w:rPr>
                <w:rFonts w:ascii="PT Astra Serif" w:eastAsia="Times New Roman" w:hAnsi="PT Astra Serif"/>
                <w:sz w:val="28"/>
                <w:szCs w:val="28"/>
              </w:rPr>
            </w:pPr>
            <w:r w:rsidRPr="00EE1769">
              <w:rPr>
                <w:rFonts w:ascii="PT Astra Serif" w:eastAsia="Times New Roman" w:hAnsi="PT Astra Serif"/>
                <w:sz w:val="28"/>
                <w:szCs w:val="28"/>
              </w:rPr>
              <w:t xml:space="preserve">Безвозмездное предоставление имущества либо </w:t>
            </w:r>
            <w:r w:rsidR="00782F4A" w:rsidRPr="00EE1769">
              <w:rPr>
                <w:rFonts w:ascii="PT Astra Serif" w:eastAsia="Times New Roman" w:hAnsi="PT Astra Serif"/>
                <w:sz w:val="28"/>
                <w:szCs w:val="28"/>
              </w:rPr>
              <w:t>установление максимально</w:t>
            </w:r>
            <w:r w:rsidRPr="00EE1769">
              <w:rPr>
                <w:rFonts w:ascii="PT Astra Serif" w:eastAsia="Times New Roman" w:hAnsi="PT Astra Serif"/>
                <w:sz w:val="28"/>
                <w:szCs w:val="28"/>
              </w:rPr>
              <w:t xml:space="preserve"> пониженной льготной </w:t>
            </w:r>
            <w:r w:rsidR="00782F4A" w:rsidRPr="00EE1769">
              <w:rPr>
                <w:rFonts w:ascii="PT Astra Serif" w:eastAsia="Times New Roman" w:hAnsi="PT Astra Serif"/>
                <w:sz w:val="28"/>
                <w:szCs w:val="28"/>
              </w:rPr>
              <w:t>ставки на</w:t>
            </w:r>
            <w:r w:rsidRPr="00EE1769">
              <w:rPr>
                <w:rFonts w:ascii="PT Astra Serif" w:eastAsia="Times New Roman" w:hAnsi="PT Astra Serif"/>
                <w:sz w:val="28"/>
                <w:szCs w:val="28"/>
              </w:rPr>
              <w:t xml:space="preserve"> аренду недвижимого имущества и земельных участков, а также имущества, закрепленного на </w:t>
            </w:r>
            <w:r w:rsidR="00782F4A" w:rsidRPr="00EE1769">
              <w:rPr>
                <w:rFonts w:ascii="PT Astra Serif" w:eastAsia="Times New Roman" w:hAnsi="PT Astra Serif"/>
                <w:sz w:val="28"/>
                <w:szCs w:val="28"/>
              </w:rPr>
              <w:t>праве оперативного</w:t>
            </w:r>
            <w:r w:rsidRPr="00EE1769">
              <w:rPr>
                <w:rFonts w:ascii="PT Astra Serif" w:eastAsia="Times New Roman" w:hAnsi="PT Astra Serif"/>
                <w:sz w:val="28"/>
                <w:szCs w:val="28"/>
              </w:rPr>
              <w:t xml:space="preserve"> управления и хозяйственного ведения за </w:t>
            </w:r>
            <w:r w:rsidR="00782F4A" w:rsidRPr="00EE1769">
              <w:rPr>
                <w:rFonts w:ascii="PT Astra Serif" w:eastAsia="Times New Roman" w:hAnsi="PT Astra Serif"/>
                <w:sz w:val="28"/>
                <w:szCs w:val="28"/>
              </w:rPr>
              <w:t>муниципальными учреждениями</w:t>
            </w:r>
            <w:r w:rsidRPr="00EE1769">
              <w:rPr>
                <w:rFonts w:ascii="PT Astra Serif" w:eastAsia="Times New Roman" w:hAnsi="PT Astra Serif"/>
                <w:sz w:val="28"/>
                <w:szCs w:val="28"/>
              </w:rPr>
              <w:t xml:space="preserve"> и </w:t>
            </w:r>
            <w:r w:rsidRPr="00EE1769">
              <w:rPr>
                <w:rFonts w:ascii="PT Astra Serif" w:eastAsia="Times New Roman" w:hAnsi="PT Astra Serif"/>
                <w:sz w:val="28"/>
                <w:szCs w:val="28"/>
              </w:rPr>
              <w:lastRenderedPageBreak/>
              <w:t>предприятиями, которое предоставляется в аренду субъектам малого и среднего предпринимательства, осуществляющим виды деятельности, входящие в перече</w:t>
            </w:r>
            <w:r w:rsidR="004B60CD">
              <w:rPr>
                <w:rFonts w:ascii="PT Astra Serif" w:eastAsia="Times New Roman" w:hAnsi="PT Astra Serif"/>
                <w:sz w:val="28"/>
                <w:szCs w:val="28"/>
              </w:rPr>
              <w:t xml:space="preserve">нь 2 </w:t>
            </w:r>
          </w:p>
          <w:p w:rsidR="00E54A74" w:rsidRPr="00EE1769" w:rsidRDefault="00D57851" w:rsidP="00991A3B">
            <w:pPr>
              <w:keepNext/>
              <w:keepLines/>
              <w:suppressAutoHyphens/>
              <w:autoSpaceDE w:val="0"/>
              <w:autoSpaceDN w:val="0"/>
              <w:contextualSpacing/>
              <w:rPr>
                <w:rFonts w:ascii="PT Astra Serif" w:eastAsia="Times New Roman" w:hAnsi="PT Astra Serif"/>
                <w:sz w:val="28"/>
                <w:szCs w:val="28"/>
              </w:rPr>
            </w:pPr>
            <w:r w:rsidRPr="00EE1769">
              <w:rPr>
                <w:rFonts w:ascii="PT Astra Serif" w:eastAsia="Times New Roman" w:hAnsi="PT Astra Serif"/>
                <w:sz w:val="28"/>
                <w:szCs w:val="28"/>
              </w:rPr>
              <w:t>(за исключением пункта 5 п</w:t>
            </w:r>
            <w:r w:rsidR="00E54A74" w:rsidRPr="00EE1769">
              <w:rPr>
                <w:rFonts w:ascii="PT Astra Serif" w:eastAsia="Times New Roman" w:hAnsi="PT Astra Serif"/>
                <w:sz w:val="28"/>
                <w:szCs w:val="28"/>
              </w:rPr>
              <w:t>еречня 2)</w:t>
            </w:r>
          </w:p>
        </w:tc>
        <w:tc>
          <w:tcPr>
            <w:tcW w:w="3802" w:type="dxa"/>
          </w:tcPr>
          <w:p w:rsidR="00E54A74" w:rsidRPr="00EE1769" w:rsidRDefault="00E54A74" w:rsidP="00991A3B">
            <w:pPr>
              <w:suppressAutoHyphens/>
              <w:outlineLvl w:val="1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EE1769">
              <w:rPr>
                <w:rFonts w:ascii="PT Astra Serif" w:hAnsi="PT Astra Serif"/>
                <w:sz w:val="28"/>
                <w:szCs w:val="28"/>
              </w:rPr>
              <w:lastRenderedPageBreak/>
              <w:t>муниципальный правовой акт</w:t>
            </w:r>
          </w:p>
        </w:tc>
        <w:tc>
          <w:tcPr>
            <w:tcW w:w="2402" w:type="dxa"/>
          </w:tcPr>
          <w:p w:rsidR="00E54A74" w:rsidRPr="00EE1769" w:rsidRDefault="004B60CD" w:rsidP="00C52D15">
            <w:pPr>
              <w:suppressAutoHyphens/>
              <w:outlineLvl w:val="1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20 </w:t>
            </w:r>
            <w:r w:rsidR="00E54A74" w:rsidRPr="00EE1769">
              <w:rPr>
                <w:rFonts w:ascii="PT Astra Serif" w:hAnsi="PT Astra Serif"/>
                <w:sz w:val="28"/>
                <w:szCs w:val="28"/>
              </w:rPr>
              <w:t xml:space="preserve">апреля </w:t>
            </w:r>
          </w:p>
          <w:p w:rsidR="00E54A74" w:rsidRPr="00EE1769" w:rsidRDefault="00E54A74" w:rsidP="00C52D15">
            <w:pPr>
              <w:suppressAutoHyphens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EE1769">
              <w:rPr>
                <w:rFonts w:ascii="PT Astra Serif" w:hAnsi="PT Astra Serif"/>
                <w:sz w:val="28"/>
                <w:szCs w:val="28"/>
              </w:rPr>
              <w:t>2020 года</w:t>
            </w:r>
          </w:p>
        </w:tc>
        <w:tc>
          <w:tcPr>
            <w:tcW w:w="2892" w:type="dxa"/>
          </w:tcPr>
          <w:p w:rsidR="00E54A74" w:rsidRPr="00EE1769" w:rsidRDefault="00E54A74" w:rsidP="00991A3B">
            <w:pPr>
              <w:suppressAutoHyphens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EE1769">
              <w:rPr>
                <w:rFonts w:ascii="PT Astra Serif" w:hAnsi="PT Astra Serif"/>
                <w:sz w:val="28"/>
                <w:szCs w:val="28"/>
              </w:rPr>
              <w:t>главы муниципальных образований в автономном округе</w:t>
            </w:r>
          </w:p>
        </w:tc>
      </w:tr>
      <w:tr w:rsidR="00E54A74" w:rsidRPr="00EE1769" w:rsidTr="00782F4A">
        <w:trPr>
          <w:jc w:val="center"/>
        </w:trPr>
        <w:tc>
          <w:tcPr>
            <w:tcW w:w="14786" w:type="dxa"/>
            <w:gridSpan w:val="5"/>
          </w:tcPr>
          <w:p w:rsidR="00E54A74" w:rsidRPr="00EE1769" w:rsidRDefault="00E54A74" w:rsidP="00C52D15">
            <w:pPr>
              <w:numPr>
                <w:ilvl w:val="0"/>
                <w:numId w:val="4"/>
              </w:numPr>
              <w:tabs>
                <w:tab w:val="left" w:pos="960"/>
                <w:tab w:val="left" w:pos="5529"/>
              </w:tabs>
              <w:suppressAutoHyphens/>
              <w:ind w:left="-142" w:hanging="11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EE1769">
              <w:rPr>
                <w:rFonts w:ascii="PT Astra Serif" w:hAnsi="PT Astra Serif"/>
                <w:sz w:val="28"/>
                <w:szCs w:val="28"/>
              </w:rPr>
              <w:lastRenderedPageBreak/>
              <w:t>Меры финансовой поддержки</w:t>
            </w:r>
          </w:p>
        </w:tc>
      </w:tr>
      <w:tr w:rsidR="00E54A74" w:rsidRPr="00EE1769" w:rsidTr="00B6150E">
        <w:trPr>
          <w:jc w:val="center"/>
        </w:trPr>
        <w:tc>
          <w:tcPr>
            <w:tcW w:w="666" w:type="dxa"/>
          </w:tcPr>
          <w:p w:rsidR="00E54A74" w:rsidRPr="00EE1769" w:rsidRDefault="00E54A74" w:rsidP="00441668">
            <w:pPr>
              <w:suppressAutoHyphens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EE1769">
              <w:rPr>
                <w:rFonts w:ascii="PT Astra Serif" w:hAnsi="PT Astra Serif"/>
                <w:sz w:val="28"/>
                <w:szCs w:val="28"/>
              </w:rPr>
              <w:t>3.1.</w:t>
            </w:r>
          </w:p>
        </w:tc>
        <w:tc>
          <w:tcPr>
            <w:tcW w:w="5024" w:type="dxa"/>
          </w:tcPr>
          <w:p w:rsidR="006F2820" w:rsidRDefault="007B348E" w:rsidP="00764B6A">
            <w:pPr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 xml:space="preserve">Предоставление единовременной </w:t>
            </w:r>
            <w:r w:rsidR="00E54A74" w:rsidRPr="00EE1769">
              <w:rPr>
                <w:rFonts w:ascii="PT Astra Serif" w:hAnsi="PT Astra Serif"/>
                <w:bCs/>
                <w:sz w:val="28"/>
                <w:szCs w:val="28"/>
              </w:rPr>
              <w:t xml:space="preserve">финансовой помощи в размере </w:t>
            </w:r>
          </w:p>
          <w:p w:rsidR="00B6150E" w:rsidRDefault="00B6150E" w:rsidP="00764B6A">
            <w:pPr>
              <w:rPr>
                <w:rFonts w:ascii="PT Astra Serif" w:eastAsia="Times New Roman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 xml:space="preserve">30 тыс. руб. </w:t>
            </w:r>
            <w:r w:rsidR="00E54A74" w:rsidRPr="00EE1769">
              <w:rPr>
                <w:rFonts w:ascii="PT Astra Serif" w:hAnsi="PT Astra Serif"/>
                <w:sz w:val="28"/>
                <w:szCs w:val="28"/>
              </w:rPr>
              <w:t>субъектам малого и среднего пре</w:t>
            </w:r>
            <w:r w:rsidR="00940F12" w:rsidRPr="00EE1769">
              <w:rPr>
                <w:rFonts w:ascii="PT Astra Serif" w:hAnsi="PT Astra Serif"/>
                <w:sz w:val="28"/>
                <w:szCs w:val="28"/>
              </w:rPr>
              <w:t>дпринимательства, осуществляющим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виды деятельности, </w:t>
            </w:r>
            <w:r w:rsidR="00E54A74" w:rsidRPr="00EE1769">
              <w:rPr>
                <w:rFonts w:ascii="PT Astra Serif" w:hAnsi="PT Astra Serif"/>
                <w:sz w:val="28"/>
                <w:szCs w:val="28"/>
              </w:rPr>
              <w:t xml:space="preserve">входящие в перечень </w:t>
            </w:r>
            <w:r w:rsidR="00E54A74" w:rsidRPr="00EE1769">
              <w:rPr>
                <w:rFonts w:ascii="PT Astra Serif" w:eastAsia="Times New Roman" w:hAnsi="PT Astra Serif"/>
                <w:sz w:val="28"/>
                <w:szCs w:val="28"/>
              </w:rPr>
              <w:t xml:space="preserve">2 </w:t>
            </w:r>
          </w:p>
          <w:p w:rsidR="00E54A74" w:rsidRPr="00EE1769" w:rsidRDefault="00E54A74" w:rsidP="00764B6A">
            <w:pPr>
              <w:rPr>
                <w:rFonts w:ascii="PT Astra Serif" w:hAnsi="PT Astra Serif"/>
                <w:sz w:val="28"/>
                <w:szCs w:val="28"/>
              </w:rPr>
            </w:pPr>
            <w:r w:rsidRPr="00EE1769">
              <w:rPr>
                <w:rFonts w:ascii="PT Astra Serif" w:eastAsia="Times New Roman" w:hAnsi="PT Astra Serif"/>
                <w:sz w:val="28"/>
                <w:szCs w:val="28"/>
              </w:rPr>
              <w:t>(пунк</w:t>
            </w:r>
            <w:r w:rsidRPr="004B60CD">
              <w:rPr>
                <w:rFonts w:ascii="PT Astra Serif" w:eastAsia="Times New Roman" w:hAnsi="PT Astra Serif"/>
                <w:sz w:val="28"/>
                <w:szCs w:val="28"/>
              </w:rPr>
              <w:t>т</w:t>
            </w:r>
            <w:r w:rsidR="00447123" w:rsidRPr="004B60CD">
              <w:rPr>
                <w:rFonts w:ascii="PT Astra Serif" w:eastAsia="Times New Roman" w:hAnsi="PT Astra Serif"/>
                <w:sz w:val="28"/>
                <w:szCs w:val="28"/>
              </w:rPr>
              <w:t>ы</w:t>
            </w:r>
            <w:r w:rsidR="00882C3E">
              <w:rPr>
                <w:rFonts w:ascii="PT Astra Serif" w:eastAsia="Times New Roman" w:hAnsi="PT Astra Serif"/>
                <w:sz w:val="28"/>
                <w:szCs w:val="28"/>
              </w:rPr>
              <w:t xml:space="preserve"> </w:t>
            </w:r>
            <w:r w:rsidR="00B6150E">
              <w:rPr>
                <w:rFonts w:ascii="PT Astra Serif" w:eastAsia="Times New Roman" w:hAnsi="PT Astra Serif"/>
                <w:sz w:val="28"/>
                <w:szCs w:val="28"/>
              </w:rPr>
              <w:t xml:space="preserve">1, 8 </w:t>
            </w:r>
            <w:r w:rsidRPr="00EE1769">
              <w:rPr>
                <w:rFonts w:ascii="PT Astra Serif" w:eastAsia="Times New Roman" w:hAnsi="PT Astra Serif"/>
                <w:sz w:val="28"/>
                <w:szCs w:val="28"/>
              </w:rPr>
              <w:t>перечня 2)</w:t>
            </w:r>
          </w:p>
        </w:tc>
        <w:tc>
          <w:tcPr>
            <w:tcW w:w="3802" w:type="dxa"/>
          </w:tcPr>
          <w:p w:rsidR="00E54A74" w:rsidRPr="00EE1769" w:rsidRDefault="0098227F" w:rsidP="008271A1">
            <w:pPr>
              <w:suppressAutoHyphens/>
              <w:outlineLvl w:val="1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</w:t>
            </w:r>
            <w:r w:rsidR="00B6150E">
              <w:rPr>
                <w:rFonts w:ascii="PT Astra Serif" w:hAnsi="PT Astra Serif"/>
                <w:sz w:val="28"/>
                <w:szCs w:val="28"/>
              </w:rPr>
              <w:t>орядок предоставления</w:t>
            </w:r>
          </w:p>
        </w:tc>
        <w:tc>
          <w:tcPr>
            <w:tcW w:w="2402" w:type="dxa"/>
          </w:tcPr>
          <w:p w:rsidR="00E54A74" w:rsidRPr="00EE1769" w:rsidRDefault="00E54A74" w:rsidP="00C52D15">
            <w:pPr>
              <w:suppressAutoHyphens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EE1769">
              <w:rPr>
                <w:rFonts w:ascii="PT Astra Serif" w:hAnsi="PT Astra Serif"/>
                <w:sz w:val="28"/>
                <w:szCs w:val="28"/>
              </w:rPr>
              <w:t xml:space="preserve">20 апреля </w:t>
            </w:r>
          </w:p>
          <w:p w:rsidR="00E54A74" w:rsidRPr="00EE1769" w:rsidRDefault="00E54A74" w:rsidP="00C52D15">
            <w:pPr>
              <w:suppressAutoHyphens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EE1769">
              <w:rPr>
                <w:rFonts w:ascii="PT Astra Serif" w:hAnsi="PT Astra Serif"/>
                <w:sz w:val="28"/>
                <w:szCs w:val="28"/>
              </w:rPr>
              <w:t>2020 года</w:t>
            </w:r>
          </w:p>
        </w:tc>
        <w:tc>
          <w:tcPr>
            <w:tcW w:w="2892" w:type="dxa"/>
          </w:tcPr>
          <w:p w:rsidR="00E54A74" w:rsidRPr="00EE1769" w:rsidRDefault="00E54A74" w:rsidP="00441668">
            <w:pPr>
              <w:suppressAutoHyphens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EE1769">
              <w:rPr>
                <w:rFonts w:ascii="PT Astra Serif" w:eastAsiaTheme="minorHAnsi" w:hAnsi="PT Astra Serif" w:cs="Arial"/>
                <w:bCs/>
                <w:color w:val="000000" w:themeColor="text1"/>
                <w:sz w:val="28"/>
                <w:szCs w:val="28"/>
              </w:rPr>
              <w:t>фонд «Агентство инвестиционного развития и поддержки предпринимательства ЯНАО «Мой бизнес»</w:t>
            </w:r>
          </w:p>
        </w:tc>
      </w:tr>
      <w:tr w:rsidR="00E54A74" w:rsidRPr="00EE1769" w:rsidTr="00B6150E">
        <w:trPr>
          <w:jc w:val="center"/>
        </w:trPr>
        <w:tc>
          <w:tcPr>
            <w:tcW w:w="666" w:type="dxa"/>
          </w:tcPr>
          <w:p w:rsidR="00E54A74" w:rsidRPr="00EE1769" w:rsidRDefault="00E54A74" w:rsidP="002D36AA">
            <w:pPr>
              <w:suppressAutoHyphens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EE1769">
              <w:rPr>
                <w:rFonts w:ascii="PT Astra Serif" w:hAnsi="PT Astra Serif"/>
                <w:sz w:val="28"/>
                <w:szCs w:val="28"/>
              </w:rPr>
              <w:t>3.2.</w:t>
            </w:r>
          </w:p>
        </w:tc>
        <w:tc>
          <w:tcPr>
            <w:tcW w:w="5024" w:type="dxa"/>
          </w:tcPr>
          <w:p w:rsidR="000B5C52" w:rsidRPr="00EE1769" w:rsidRDefault="000B5C52" w:rsidP="000B5C52">
            <w:pPr>
              <w:suppressAutoHyphens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EE1769">
              <w:rPr>
                <w:rFonts w:ascii="PT Astra Serif" w:hAnsi="PT Astra Serif"/>
                <w:sz w:val="28"/>
                <w:szCs w:val="28"/>
              </w:rPr>
              <w:t>Предоставление прямой финан</w:t>
            </w:r>
            <w:r w:rsidR="00882C3E">
              <w:rPr>
                <w:rFonts w:ascii="PT Astra Serif" w:hAnsi="PT Astra Serif"/>
                <w:sz w:val="28"/>
                <w:szCs w:val="28"/>
              </w:rPr>
              <w:t>совой помощи в виде компенсаций</w:t>
            </w:r>
          </w:p>
          <w:p w:rsidR="000B5C52" w:rsidRPr="00EE1769" w:rsidRDefault="000B5C52" w:rsidP="003B1A3F">
            <w:pPr>
              <w:suppressAutoHyphens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EE1769">
              <w:rPr>
                <w:rFonts w:ascii="PT Astra Serif" w:eastAsiaTheme="minorHAnsi" w:hAnsi="PT Astra Serif" w:cs="PT Astra Serif"/>
                <w:color w:val="000000"/>
                <w:sz w:val="28"/>
                <w:szCs w:val="28"/>
              </w:rPr>
              <w:t>по оплате к</w:t>
            </w:r>
            <w:r w:rsidR="007B348E">
              <w:rPr>
                <w:rFonts w:ascii="PT Astra Serif" w:eastAsiaTheme="minorHAnsi" w:hAnsi="PT Astra Serif" w:cs="PT Astra Serif"/>
                <w:color w:val="000000"/>
                <w:sz w:val="28"/>
                <w:szCs w:val="28"/>
              </w:rPr>
              <w:t xml:space="preserve">оммунальных расходов субъектам </w:t>
            </w:r>
            <w:r w:rsidRPr="00EE1769">
              <w:rPr>
                <w:rFonts w:ascii="PT Astra Serif" w:eastAsiaTheme="minorHAnsi" w:hAnsi="PT Astra Serif" w:cs="PT Astra Serif"/>
                <w:color w:val="000000"/>
                <w:sz w:val="28"/>
                <w:szCs w:val="28"/>
              </w:rPr>
              <w:t>МСП, деяте</w:t>
            </w:r>
            <w:r w:rsidR="007B348E">
              <w:rPr>
                <w:rFonts w:ascii="PT Astra Serif" w:eastAsiaTheme="minorHAnsi" w:hAnsi="PT Astra Serif" w:cs="PT Astra Serif"/>
                <w:color w:val="000000"/>
                <w:sz w:val="28"/>
                <w:szCs w:val="28"/>
              </w:rPr>
              <w:t xml:space="preserve">льность которых приостановлена </w:t>
            </w:r>
            <w:r w:rsidRPr="00EE1769">
              <w:rPr>
                <w:rFonts w:ascii="PT Astra Serif" w:eastAsiaTheme="minorHAnsi" w:hAnsi="PT Astra Serif" w:cs="PT Astra Serif"/>
                <w:color w:val="000000"/>
                <w:sz w:val="28"/>
                <w:szCs w:val="28"/>
              </w:rPr>
              <w:t xml:space="preserve">в соответствии с постановлением Губернатора автономного округа от 16 марта  </w:t>
            </w:r>
            <w:r w:rsidR="00882C3E">
              <w:rPr>
                <w:rFonts w:ascii="PT Astra Serif" w:eastAsiaTheme="minorHAnsi" w:hAnsi="PT Astra Serif" w:cs="PT Astra Serif"/>
                <w:color w:val="000000"/>
                <w:sz w:val="28"/>
                <w:szCs w:val="28"/>
              </w:rPr>
              <w:t xml:space="preserve">               </w:t>
            </w:r>
            <w:r w:rsidRPr="00EE1769">
              <w:rPr>
                <w:rFonts w:ascii="PT Astra Serif" w:eastAsiaTheme="minorHAnsi" w:hAnsi="PT Astra Serif" w:cs="PT Astra Serif"/>
                <w:color w:val="000000"/>
                <w:sz w:val="28"/>
                <w:szCs w:val="28"/>
              </w:rPr>
              <w:t>2020 года № 29-ПГ «О введении режима повышенной готовности</w:t>
            </w:r>
            <w:r w:rsidR="00C52D15" w:rsidRPr="00EE1769">
              <w:rPr>
                <w:rFonts w:ascii="PT Astra Serif" w:eastAsiaTheme="minorHAnsi" w:hAnsi="PT Astra Serif" w:cs="PT Astra Serif"/>
                <w:color w:val="000000"/>
                <w:sz w:val="28"/>
                <w:szCs w:val="28"/>
              </w:rPr>
              <w:t>», в</w:t>
            </w:r>
            <w:r w:rsidRPr="00EE1769">
              <w:rPr>
                <w:rFonts w:ascii="PT Astra Serif" w:hAnsi="PT Astra Serif" w:cs="PT Astra Serif"/>
                <w:sz w:val="28"/>
                <w:szCs w:val="28"/>
              </w:rPr>
              <w:t xml:space="preserve"> рамках </w:t>
            </w:r>
            <w:r w:rsidRPr="00EE1769">
              <w:rPr>
                <w:rFonts w:ascii="PT Astra Serif" w:hAnsi="PT Astra Serif"/>
                <w:sz w:val="28"/>
                <w:szCs w:val="28"/>
              </w:rPr>
              <w:t>муниципальных программ поддержки</w:t>
            </w:r>
          </w:p>
        </w:tc>
        <w:tc>
          <w:tcPr>
            <w:tcW w:w="3802" w:type="dxa"/>
          </w:tcPr>
          <w:p w:rsidR="00E54A74" w:rsidRPr="00EE1769" w:rsidRDefault="00E54A74" w:rsidP="002D36AA">
            <w:pPr>
              <w:suppressAutoHyphens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EE1769">
              <w:rPr>
                <w:rFonts w:ascii="PT Astra Serif" w:hAnsi="PT Astra Serif"/>
                <w:sz w:val="28"/>
                <w:szCs w:val="28"/>
              </w:rPr>
              <w:t>муниципальный правовой акт</w:t>
            </w:r>
          </w:p>
        </w:tc>
        <w:tc>
          <w:tcPr>
            <w:tcW w:w="2402" w:type="dxa"/>
          </w:tcPr>
          <w:p w:rsidR="00B6150E" w:rsidRDefault="00D75339" w:rsidP="007B348E">
            <w:pPr>
              <w:suppressAutoHyphens/>
              <w:outlineLvl w:val="1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разработка правого акта </w:t>
            </w:r>
            <w:r w:rsidR="00C52D15" w:rsidRPr="00EE1769">
              <w:rPr>
                <w:rFonts w:ascii="PT Astra Serif" w:hAnsi="PT Astra Serif"/>
                <w:sz w:val="28"/>
                <w:szCs w:val="28"/>
              </w:rPr>
              <w:t>–</w:t>
            </w:r>
            <w:r w:rsidR="00882C3E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B6150E" w:rsidRDefault="00D75339" w:rsidP="007B348E">
            <w:pPr>
              <w:suppressAutoHyphens/>
              <w:outlineLvl w:val="1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по мере отмены ограничен</w:t>
            </w:r>
            <w:r w:rsidR="007B348E">
              <w:rPr>
                <w:rFonts w:ascii="PT Astra Serif" w:hAnsi="PT Astra Serif"/>
                <w:sz w:val="28"/>
                <w:szCs w:val="28"/>
              </w:rPr>
              <w:t xml:space="preserve">ий для субъектов МСП </w:t>
            </w:r>
          </w:p>
          <w:p w:rsidR="007B348E" w:rsidRDefault="00FB5FE1" w:rsidP="007B348E">
            <w:pPr>
              <w:suppressAutoHyphens/>
              <w:outlineLvl w:val="1"/>
              <w:rPr>
                <w:rFonts w:ascii="PT Astra Serif" w:eastAsiaTheme="minorHAnsi" w:hAnsi="PT Astra Serif" w:cs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и</w:t>
            </w:r>
            <w:r w:rsidR="00B6150E">
              <w:rPr>
                <w:rFonts w:ascii="PT Astra Serif" w:hAnsi="PT Astra Serif"/>
                <w:sz w:val="28"/>
                <w:szCs w:val="28"/>
              </w:rPr>
              <w:t xml:space="preserve"> внесении </w:t>
            </w:r>
            <w:r w:rsidR="00DD2B93">
              <w:rPr>
                <w:rFonts w:ascii="PT Astra Serif" w:hAnsi="PT Astra Serif"/>
                <w:sz w:val="28"/>
                <w:szCs w:val="28"/>
              </w:rPr>
              <w:t xml:space="preserve">изменений в </w:t>
            </w:r>
            <w:r w:rsidR="00D75339">
              <w:rPr>
                <w:rFonts w:ascii="PT Astra Serif" w:eastAsiaTheme="minorHAnsi" w:hAnsi="PT Astra Serif" w:cs="PT Astra Serif"/>
                <w:color w:val="000000"/>
                <w:sz w:val="28"/>
                <w:szCs w:val="28"/>
              </w:rPr>
              <w:t>постановление</w:t>
            </w:r>
            <w:r w:rsidR="00D75339" w:rsidRPr="00EE1769">
              <w:rPr>
                <w:rFonts w:ascii="PT Astra Serif" w:eastAsiaTheme="minorHAnsi" w:hAnsi="PT Astra Serif" w:cs="PT Astra Serif"/>
                <w:color w:val="000000"/>
                <w:sz w:val="28"/>
                <w:szCs w:val="28"/>
              </w:rPr>
              <w:t xml:space="preserve"> Губернатора автономного округа от </w:t>
            </w:r>
          </w:p>
          <w:p w:rsidR="007B348E" w:rsidRDefault="00D75339" w:rsidP="007B348E">
            <w:pPr>
              <w:suppressAutoHyphens/>
              <w:outlineLvl w:val="1"/>
              <w:rPr>
                <w:rFonts w:ascii="PT Astra Serif" w:eastAsiaTheme="minorHAnsi" w:hAnsi="PT Astra Serif" w:cs="PT Astra Serif"/>
                <w:color w:val="000000"/>
                <w:sz w:val="28"/>
                <w:szCs w:val="28"/>
              </w:rPr>
            </w:pPr>
            <w:r w:rsidRPr="00EE1769">
              <w:rPr>
                <w:rFonts w:ascii="PT Astra Serif" w:eastAsiaTheme="minorHAnsi" w:hAnsi="PT Astra Serif" w:cs="PT Astra Serif"/>
                <w:color w:val="000000"/>
                <w:sz w:val="28"/>
                <w:szCs w:val="28"/>
              </w:rPr>
              <w:t xml:space="preserve">16 марта  </w:t>
            </w:r>
          </w:p>
          <w:p w:rsidR="007B348E" w:rsidRDefault="00D75339" w:rsidP="007B348E">
            <w:pPr>
              <w:suppressAutoHyphens/>
              <w:outlineLvl w:val="1"/>
              <w:rPr>
                <w:rFonts w:ascii="PT Astra Serif" w:eastAsiaTheme="minorHAnsi" w:hAnsi="PT Astra Serif" w:cs="PT Astra Serif"/>
                <w:color w:val="000000"/>
                <w:sz w:val="28"/>
                <w:szCs w:val="28"/>
              </w:rPr>
            </w:pPr>
            <w:r w:rsidRPr="00EE1769">
              <w:rPr>
                <w:rFonts w:ascii="PT Astra Serif" w:eastAsiaTheme="minorHAnsi" w:hAnsi="PT Astra Serif" w:cs="PT Astra Serif"/>
                <w:color w:val="000000"/>
                <w:sz w:val="28"/>
                <w:szCs w:val="28"/>
              </w:rPr>
              <w:t xml:space="preserve">2020 года </w:t>
            </w:r>
          </w:p>
          <w:p w:rsidR="00E54A74" w:rsidRPr="00EE1769" w:rsidRDefault="00D75339" w:rsidP="007B348E">
            <w:pPr>
              <w:suppressAutoHyphens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EE1769">
              <w:rPr>
                <w:rFonts w:ascii="PT Astra Serif" w:eastAsiaTheme="minorHAnsi" w:hAnsi="PT Astra Serif" w:cs="PT Astra Serif"/>
                <w:color w:val="000000"/>
                <w:sz w:val="28"/>
                <w:szCs w:val="28"/>
              </w:rPr>
              <w:lastRenderedPageBreak/>
              <w:t>№ 29-</w:t>
            </w:r>
            <w:r w:rsidRPr="004635CD">
              <w:rPr>
                <w:rFonts w:ascii="PT Astra Serif" w:eastAsiaTheme="minorHAnsi" w:hAnsi="PT Astra Serif" w:cs="PT Astra Serif"/>
                <w:color w:val="000000" w:themeColor="text1"/>
                <w:sz w:val="28"/>
                <w:szCs w:val="28"/>
              </w:rPr>
              <w:t>ПГ</w:t>
            </w:r>
            <w:r w:rsidR="00882C3E">
              <w:rPr>
                <w:rFonts w:ascii="PT Astra Serif" w:eastAsiaTheme="minorHAnsi" w:hAnsi="PT Astra Serif" w:cs="PT Astra Serif"/>
                <w:color w:val="000000" w:themeColor="text1"/>
                <w:sz w:val="28"/>
                <w:szCs w:val="28"/>
              </w:rPr>
              <w:t xml:space="preserve"> </w:t>
            </w:r>
            <w:r w:rsidR="00447123" w:rsidRPr="004635CD">
              <w:rPr>
                <w:rFonts w:ascii="PT Astra Serif" w:eastAsiaTheme="minorHAnsi" w:hAnsi="PT Astra Serif" w:cs="PT Astra Serif"/>
                <w:color w:val="000000" w:themeColor="text1"/>
                <w:sz w:val="28"/>
                <w:szCs w:val="28"/>
              </w:rPr>
              <w:t>«О введении режима повышенной готовности»</w:t>
            </w:r>
          </w:p>
        </w:tc>
        <w:tc>
          <w:tcPr>
            <w:tcW w:w="2892" w:type="dxa"/>
          </w:tcPr>
          <w:p w:rsidR="00E54A74" w:rsidRPr="00EE1769" w:rsidRDefault="00E54A74" w:rsidP="002D36AA">
            <w:pPr>
              <w:suppressAutoHyphens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EE1769">
              <w:rPr>
                <w:rFonts w:ascii="PT Astra Serif" w:hAnsi="PT Astra Serif"/>
                <w:sz w:val="28"/>
                <w:szCs w:val="28"/>
              </w:rPr>
              <w:lastRenderedPageBreak/>
              <w:t>главы муниципальных образований в автономном округе</w:t>
            </w:r>
          </w:p>
        </w:tc>
      </w:tr>
      <w:tr w:rsidR="00E54A74" w:rsidRPr="00EE1769" w:rsidTr="00782F4A">
        <w:trPr>
          <w:jc w:val="center"/>
        </w:trPr>
        <w:tc>
          <w:tcPr>
            <w:tcW w:w="14786" w:type="dxa"/>
            <w:gridSpan w:val="5"/>
          </w:tcPr>
          <w:p w:rsidR="00E54A74" w:rsidRPr="00EE1769" w:rsidRDefault="00E54A74" w:rsidP="00C52D15">
            <w:pPr>
              <w:pStyle w:val="a3"/>
              <w:numPr>
                <w:ilvl w:val="0"/>
                <w:numId w:val="4"/>
              </w:numPr>
              <w:suppressAutoHyphens/>
              <w:ind w:left="0" w:hanging="11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EE1769">
              <w:rPr>
                <w:rFonts w:ascii="PT Astra Serif" w:hAnsi="PT Astra Serif"/>
                <w:sz w:val="28"/>
                <w:szCs w:val="28"/>
              </w:rPr>
              <w:lastRenderedPageBreak/>
              <w:t>Иные</w:t>
            </w:r>
          </w:p>
        </w:tc>
      </w:tr>
      <w:tr w:rsidR="00E54A74" w:rsidRPr="00EE1769" w:rsidTr="00B6150E">
        <w:trPr>
          <w:jc w:val="center"/>
        </w:trPr>
        <w:tc>
          <w:tcPr>
            <w:tcW w:w="666" w:type="dxa"/>
          </w:tcPr>
          <w:p w:rsidR="00E54A74" w:rsidRPr="00EE1769" w:rsidRDefault="00E54A74" w:rsidP="00441668">
            <w:pPr>
              <w:suppressAutoHyphens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EE1769">
              <w:rPr>
                <w:rFonts w:ascii="PT Astra Serif" w:hAnsi="PT Astra Serif"/>
                <w:sz w:val="28"/>
                <w:szCs w:val="28"/>
              </w:rPr>
              <w:t>4.1.</w:t>
            </w:r>
          </w:p>
        </w:tc>
        <w:tc>
          <w:tcPr>
            <w:tcW w:w="5024" w:type="dxa"/>
          </w:tcPr>
          <w:p w:rsidR="00E54A74" w:rsidRPr="00B6150E" w:rsidRDefault="00E54A74" w:rsidP="00B6150E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Calibri"/>
                <w:b/>
                <w:bCs/>
                <w:sz w:val="28"/>
                <w:szCs w:val="28"/>
              </w:rPr>
            </w:pPr>
            <w:r w:rsidRPr="00EE1769">
              <w:rPr>
                <w:rFonts w:ascii="PT Astra Serif" w:eastAsia="Times New Roman" w:hAnsi="PT Astra Serif"/>
                <w:sz w:val="28"/>
                <w:szCs w:val="28"/>
              </w:rPr>
              <w:t xml:space="preserve">Отмена оплаты за </w:t>
            </w:r>
            <w:r w:rsidR="003857D0" w:rsidRPr="00EE1769">
              <w:rPr>
                <w:rFonts w:ascii="PT Astra Serif" w:eastAsia="Times New Roman" w:hAnsi="PT Astra Serif"/>
                <w:sz w:val="28"/>
                <w:szCs w:val="28"/>
              </w:rPr>
              <w:t>выдачу разрешения</w:t>
            </w:r>
            <w:r w:rsidRPr="00EE1769">
              <w:rPr>
                <w:rFonts w:ascii="PT Astra Serif" w:eastAsia="Times New Roman" w:hAnsi="PT Astra Serif"/>
                <w:sz w:val="28"/>
                <w:szCs w:val="28"/>
              </w:rPr>
              <w:t xml:space="preserve"> на осуществление деятельности по перевозке пас</w:t>
            </w:r>
            <w:r w:rsidR="003857D0" w:rsidRPr="00EE1769">
              <w:rPr>
                <w:rFonts w:ascii="PT Astra Serif" w:eastAsia="Times New Roman" w:hAnsi="PT Astra Serif"/>
                <w:sz w:val="28"/>
                <w:szCs w:val="28"/>
              </w:rPr>
              <w:t xml:space="preserve">сажиров и багажа легковым такси, а также </w:t>
            </w:r>
            <w:r w:rsidR="00B86029" w:rsidRPr="00EE1769">
              <w:rPr>
                <w:rFonts w:ascii="PT Astra Serif" w:eastAsia="Times New Roman" w:hAnsi="PT Astra Serif"/>
                <w:sz w:val="28"/>
                <w:szCs w:val="28"/>
              </w:rPr>
              <w:t xml:space="preserve">за </w:t>
            </w:r>
            <w:r w:rsidR="003857D0" w:rsidRPr="00EE1769">
              <w:rPr>
                <w:rFonts w:ascii="PT Astra Serif" w:eastAsia="Times New Roman" w:hAnsi="PT Astra Serif"/>
                <w:sz w:val="28"/>
                <w:szCs w:val="28"/>
              </w:rPr>
              <w:t xml:space="preserve">переоформление и выдачу дубликата разрешения </w:t>
            </w:r>
            <w:r w:rsidRPr="00EE1769">
              <w:rPr>
                <w:rFonts w:ascii="PT Astra Serif" w:eastAsia="Times New Roman" w:hAnsi="PT Astra Serif"/>
                <w:sz w:val="28"/>
                <w:szCs w:val="28"/>
              </w:rPr>
              <w:t>(пункт 2 перечня 2)</w:t>
            </w:r>
          </w:p>
        </w:tc>
        <w:tc>
          <w:tcPr>
            <w:tcW w:w="3802" w:type="dxa"/>
          </w:tcPr>
          <w:p w:rsidR="00E54A74" w:rsidRPr="00EE1769" w:rsidRDefault="00E54A74" w:rsidP="007B348E">
            <w:pPr>
              <w:suppressAutoHyphens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EE1769">
              <w:rPr>
                <w:rFonts w:ascii="PT Astra Serif" w:hAnsi="PT Astra Serif"/>
                <w:sz w:val="28"/>
                <w:szCs w:val="28"/>
              </w:rPr>
              <w:t>постановление Правительства автономного округа</w:t>
            </w:r>
          </w:p>
        </w:tc>
        <w:tc>
          <w:tcPr>
            <w:tcW w:w="2402" w:type="dxa"/>
          </w:tcPr>
          <w:p w:rsidR="00E54A74" w:rsidRPr="00EE1769" w:rsidRDefault="00E54A74" w:rsidP="00C52D15">
            <w:pPr>
              <w:suppressAutoHyphens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EE1769">
              <w:rPr>
                <w:rFonts w:ascii="PT Astra Serif" w:hAnsi="PT Astra Serif"/>
                <w:sz w:val="28"/>
                <w:szCs w:val="28"/>
              </w:rPr>
              <w:t xml:space="preserve">20 апреля </w:t>
            </w:r>
          </w:p>
          <w:p w:rsidR="00E54A74" w:rsidRPr="00EE1769" w:rsidRDefault="00E54A74" w:rsidP="00C52D15">
            <w:pPr>
              <w:suppressAutoHyphens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EE1769">
              <w:rPr>
                <w:rFonts w:ascii="PT Astra Serif" w:hAnsi="PT Astra Serif"/>
                <w:sz w:val="28"/>
                <w:szCs w:val="28"/>
              </w:rPr>
              <w:t>2020 года</w:t>
            </w:r>
          </w:p>
        </w:tc>
        <w:tc>
          <w:tcPr>
            <w:tcW w:w="2892" w:type="dxa"/>
          </w:tcPr>
          <w:p w:rsidR="00E54A74" w:rsidRDefault="00E54A74" w:rsidP="00441668">
            <w:pPr>
              <w:suppressAutoHyphens/>
              <w:outlineLvl w:val="1"/>
              <w:rPr>
                <w:rFonts w:ascii="PT Astra Serif" w:eastAsiaTheme="minorHAnsi" w:hAnsi="PT Astra Serif" w:cs="Arial"/>
                <w:bCs/>
                <w:color w:val="000000" w:themeColor="text1"/>
                <w:sz w:val="28"/>
                <w:szCs w:val="28"/>
              </w:rPr>
            </w:pPr>
            <w:r w:rsidRPr="00EE1769">
              <w:rPr>
                <w:rFonts w:ascii="PT Astra Serif" w:eastAsiaTheme="minorHAnsi" w:hAnsi="PT Astra Serif" w:cs="Arial"/>
                <w:bCs/>
                <w:color w:val="000000" w:themeColor="text1"/>
                <w:sz w:val="28"/>
                <w:szCs w:val="28"/>
              </w:rPr>
              <w:t>департамент по взаимодействию с федеральными органами государственной власти и мировой юстиции</w:t>
            </w:r>
            <w:r w:rsidR="0098227F">
              <w:rPr>
                <w:rFonts w:ascii="PT Astra Serif" w:eastAsiaTheme="minorHAnsi" w:hAnsi="PT Astra Serif" w:cs="Arial"/>
                <w:bCs/>
                <w:color w:val="000000" w:themeColor="text1"/>
                <w:sz w:val="28"/>
                <w:szCs w:val="28"/>
              </w:rPr>
              <w:t xml:space="preserve"> автономного округа</w:t>
            </w:r>
          </w:p>
          <w:p w:rsidR="00B6150E" w:rsidRPr="00EE1769" w:rsidRDefault="00B6150E" w:rsidP="00441668">
            <w:pPr>
              <w:suppressAutoHyphens/>
              <w:outlineLvl w:val="1"/>
              <w:rPr>
                <w:rFonts w:ascii="PT Astra Serif" w:eastAsiaTheme="minorHAnsi" w:hAnsi="PT Astra Serif" w:cs="Arial"/>
                <w:bCs/>
                <w:color w:val="000000" w:themeColor="text1"/>
                <w:sz w:val="28"/>
                <w:szCs w:val="28"/>
              </w:rPr>
            </w:pPr>
          </w:p>
          <w:p w:rsidR="00E54A74" w:rsidRDefault="00E54A74" w:rsidP="00441668">
            <w:pPr>
              <w:suppressAutoHyphens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EE1769">
              <w:rPr>
                <w:rFonts w:ascii="PT Astra Serif" w:hAnsi="PT Astra Serif"/>
                <w:sz w:val="28"/>
                <w:szCs w:val="28"/>
              </w:rPr>
              <w:t>департамент имущественны</w:t>
            </w:r>
            <w:r w:rsidR="00B6150E">
              <w:rPr>
                <w:rFonts w:ascii="PT Astra Serif" w:hAnsi="PT Astra Serif"/>
                <w:sz w:val="28"/>
                <w:szCs w:val="28"/>
              </w:rPr>
              <w:t>х отношений автономного округа</w:t>
            </w:r>
          </w:p>
          <w:p w:rsidR="00B6150E" w:rsidRPr="00EE1769" w:rsidRDefault="00B6150E" w:rsidP="00441668">
            <w:pPr>
              <w:suppressAutoHyphens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  <w:p w:rsidR="00E54A74" w:rsidRPr="00EE1769" w:rsidRDefault="00E54A74" w:rsidP="00441668">
            <w:pPr>
              <w:suppressAutoHyphens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EE1769">
              <w:rPr>
                <w:rFonts w:ascii="PT Astra Serif" w:hAnsi="PT Astra Serif"/>
                <w:sz w:val="28"/>
                <w:szCs w:val="28"/>
              </w:rPr>
              <w:t>государственно-правовой департамент автономного округа</w:t>
            </w:r>
          </w:p>
        </w:tc>
      </w:tr>
      <w:tr w:rsidR="00E54A74" w:rsidRPr="00EE1769" w:rsidTr="00B6150E">
        <w:trPr>
          <w:jc w:val="center"/>
        </w:trPr>
        <w:tc>
          <w:tcPr>
            <w:tcW w:w="666" w:type="dxa"/>
          </w:tcPr>
          <w:p w:rsidR="00E54A74" w:rsidRPr="00EE1769" w:rsidRDefault="00E54A74" w:rsidP="00441668">
            <w:pPr>
              <w:suppressAutoHyphens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EE1769">
              <w:rPr>
                <w:rFonts w:ascii="PT Astra Serif" w:hAnsi="PT Astra Serif"/>
                <w:sz w:val="28"/>
                <w:szCs w:val="28"/>
              </w:rPr>
              <w:t>4.2.</w:t>
            </w:r>
          </w:p>
        </w:tc>
        <w:tc>
          <w:tcPr>
            <w:tcW w:w="5024" w:type="dxa"/>
          </w:tcPr>
          <w:p w:rsidR="00E54A74" w:rsidRPr="00EE1769" w:rsidRDefault="00E54A74" w:rsidP="002D36AA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8"/>
                <w:szCs w:val="28"/>
              </w:rPr>
            </w:pPr>
            <w:r w:rsidRPr="00EE1769">
              <w:rPr>
                <w:rFonts w:ascii="PT Astra Serif" w:eastAsia="Times New Roman" w:hAnsi="PT Astra Serif"/>
                <w:sz w:val="28"/>
                <w:szCs w:val="28"/>
              </w:rPr>
              <w:t>Проведение п</w:t>
            </w:r>
            <w:r w:rsidR="007B348E">
              <w:rPr>
                <w:rFonts w:ascii="PT Astra Serif" w:eastAsia="Times New Roman" w:hAnsi="PT Astra Serif"/>
                <w:sz w:val="28"/>
                <w:szCs w:val="28"/>
              </w:rPr>
              <w:t xml:space="preserve">ереговоров с </w:t>
            </w:r>
            <w:proofErr w:type="spellStart"/>
            <w:r w:rsidR="007B348E">
              <w:rPr>
                <w:rFonts w:ascii="PT Astra Serif" w:eastAsia="Times New Roman" w:hAnsi="PT Astra Serif"/>
                <w:sz w:val="28"/>
                <w:szCs w:val="28"/>
              </w:rPr>
              <w:t>энергоснабжающими</w:t>
            </w:r>
            <w:proofErr w:type="spellEnd"/>
            <w:r w:rsidR="007B348E">
              <w:rPr>
                <w:rFonts w:ascii="PT Astra Serif" w:eastAsia="Times New Roman" w:hAnsi="PT Astra Serif"/>
                <w:sz w:val="28"/>
                <w:szCs w:val="28"/>
              </w:rPr>
              <w:t xml:space="preserve"> </w:t>
            </w:r>
            <w:r w:rsidRPr="00EE1769">
              <w:rPr>
                <w:rFonts w:ascii="PT Astra Serif" w:eastAsia="Times New Roman" w:hAnsi="PT Astra Serif"/>
                <w:sz w:val="28"/>
                <w:szCs w:val="28"/>
              </w:rPr>
              <w:t>организациями по отсрочке п</w:t>
            </w:r>
            <w:r w:rsidR="007B348E">
              <w:rPr>
                <w:rFonts w:ascii="PT Astra Serif" w:eastAsia="Times New Roman" w:hAnsi="PT Astra Serif"/>
                <w:sz w:val="28"/>
                <w:szCs w:val="28"/>
              </w:rPr>
              <w:t>латежей за коммунальные расходы</w:t>
            </w:r>
            <w:r w:rsidRPr="00EE1769">
              <w:rPr>
                <w:rFonts w:ascii="PT Astra Serif" w:eastAsia="Times New Roman" w:hAnsi="PT Astra Serif"/>
                <w:sz w:val="28"/>
                <w:szCs w:val="28"/>
              </w:rPr>
              <w:t xml:space="preserve"> (пункт 7 перечня 2)</w:t>
            </w:r>
          </w:p>
        </w:tc>
        <w:tc>
          <w:tcPr>
            <w:tcW w:w="3802" w:type="dxa"/>
          </w:tcPr>
          <w:p w:rsidR="00E54A74" w:rsidRPr="00EE1769" w:rsidRDefault="00447123" w:rsidP="00882C3E">
            <w:pPr>
              <w:suppressAutoHyphens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4635CD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о</w:t>
            </w:r>
            <w:r w:rsidR="00E54A74" w:rsidRPr="004635CD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ф</w:t>
            </w:r>
            <w:r w:rsidR="00E54A74" w:rsidRPr="00EE1769">
              <w:rPr>
                <w:rFonts w:ascii="PT Astra Serif" w:hAnsi="PT Astra Serif"/>
                <w:sz w:val="28"/>
                <w:szCs w:val="28"/>
              </w:rPr>
              <w:t>ициальное письмо муниципального образования</w:t>
            </w:r>
            <w:r w:rsidR="00882C3E" w:rsidRPr="00EE1769">
              <w:rPr>
                <w:rFonts w:ascii="PT Astra Serif" w:hAnsi="PT Astra Serif"/>
                <w:sz w:val="28"/>
                <w:szCs w:val="28"/>
              </w:rPr>
              <w:t xml:space="preserve"> в автономном округе</w:t>
            </w:r>
            <w:r w:rsidR="00E54A74" w:rsidRPr="00EE1769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  <w:tc>
          <w:tcPr>
            <w:tcW w:w="2402" w:type="dxa"/>
          </w:tcPr>
          <w:p w:rsidR="00E54A74" w:rsidRPr="00EE1769" w:rsidRDefault="00E54A74" w:rsidP="00C52D15">
            <w:pPr>
              <w:suppressAutoHyphens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EE1769">
              <w:rPr>
                <w:rFonts w:ascii="PT Astra Serif" w:hAnsi="PT Astra Serif"/>
                <w:sz w:val="28"/>
                <w:szCs w:val="28"/>
              </w:rPr>
              <w:t xml:space="preserve">20 апреля </w:t>
            </w:r>
          </w:p>
          <w:p w:rsidR="00E54A74" w:rsidRPr="00EE1769" w:rsidRDefault="00E54A74" w:rsidP="00C52D15">
            <w:pPr>
              <w:suppressAutoHyphens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EE1769">
              <w:rPr>
                <w:rFonts w:ascii="PT Astra Serif" w:hAnsi="PT Astra Serif"/>
                <w:sz w:val="28"/>
                <w:szCs w:val="28"/>
              </w:rPr>
              <w:t>2020 года</w:t>
            </w:r>
          </w:p>
        </w:tc>
        <w:tc>
          <w:tcPr>
            <w:tcW w:w="2892" w:type="dxa"/>
          </w:tcPr>
          <w:p w:rsidR="00E54A74" w:rsidRPr="00EE1769" w:rsidRDefault="00E54A74" w:rsidP="00441668">
            <w:pPr>
              <w:suppressAutoHyphens/>
              <w:outlineLvl w:val="1"/>
              <w:rPr>
                <w:rFonts w:ascii="PT Astra Serif" w:eastAsiaTheme="minorHAnsi" w:hAnsi="PT Astra Serif" w:cs="Arial"/>
                <w:bCs/>
                <w:color w:val="000000" w:themeColor="text1"/>
                <w:sz w:val="28"/>
                <w:szCs w:val="28"/>
              </w:rPr>
            </w:pPr>
            <w:r w:rsidRPr="00EE1769">
              <w:rPr>
                <w:rFonts w:ascii="PT Astra Serif" w:hAnsi="PT Astra Serif"/>
                <w:sz w:val="28"/>
                <w:szCs w:val="28"/>
              </w:rPr>
              <w:t>главы муниципальных образований в автономном округе</w:t>
            </w:r>
          </w:p>
        </w:tc>
      </w:tr>
      <w:tr w:rsidR="00E54A74" w:rsidRPr="00EE1769" w:rsidTr="00B6150E">
        <w:trPr>
          <w:jc w:val="center"/>
        </w:trPr>
        <w:tc>
          <w:tcPr>
            <w:tcW w:w="666" w:type="dxa"/>
          </w:tcPr>
          <w:p w:rsidR="00E54A74" w:rsidRPr="00EE1769" w:rsidRDefault="00E54A74" w:rsidP="00447CA8">
            <w:pPr>
              <w:suppressAutoHyphens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EE1769">
              <w:rPr>
                <w:rFonts w:ascii="PT Astra Serif" w:hAnsi="PT Astra Serif"/>
                <w:sz w:val="28"/>
                <w:szCs w:val="28"/>
              </w:rPr>
              <w:t>4.3.</w:t>
            </w:r>
          </w:p>
        </w:tc>
        <w:tc>
          <w:tcPr>
            <w:tcW w:w="5024" w:type="dxa"/>
          </w:tcPr>
          <w:p w:rsidR="00B6150E" w:rsidRDefault="00B6150E" w:rsidP="00447CA8">
            <w:pPr>
              <w:suppressAutoHyphens/>
              <w:outlineLvl w:val="1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Продление сроков уплаты налога, </w:t>
            </w:r>
            <w:r w:rsidR="00E54A74" w:rsidRPr="00EE1769">
              <w:rPr>
                <w:rFonts w:ascii="PT Astra Serif" w:hAnsi="PT Astra Serif"/>
                <w:sz w:val="28"/>
                <w:szCs w:val="28"/>
              </w:rPr>
              <w:lastRenderedPageBreak/>
              <w:t>взимаемого в связи с применением упрощенной системы налогообложения, для категорий налогоплательщиков, осуществляющих виды деятель</w:t>
            </w:r>
            <w:r w:rsidR="007B348E">
              <w:rPr>
                <w:rFonts w:ascii="PT Astra Serif" w:hAnsi="PT Astra Serif"/>
                <w:sz w:val="28"/>
                <w:szCs w:val="28"/>
              </w:rPr>
              <w:t>ности, установленные перечнем 2</w:t>
            </w:r>
            <w:r w:rsidR="00E54A74" w:rsidRPr="00EE1769">
              <w:rPr>
                <w:rFonts w:ascii="PT Astra Serif" w:hAnsi="PT Astra Serif"/>
                <w:sz w:val="28"/>
                <w:szCs w:val="28"/>
              </w:rPr>
              <w:t xml:space="preserve"> (пункты 5, 7 перечня 2), </w:t>
            </w:r>
          </w:p>
          <w:p w:rsidR="0098227F" w:rsidRDefault="0098227F" w:rsidP="00447CA8">
            <w:pPr>
              <w:suppressAutoHyphens/>
              <w:outlineLvl w:val="1"/>
              <w:rPr>
                <w:rFonts w:ascii="PT Astra Serif" w:hAnsi="PT Astra Serif" w:cs="Arial"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hAnsi="PT Astra Serif" w:cs="Arial"/>
                <w:sz w:val="28"/>
                <w:szCs w:val="28"/>
                <w:shd w:val="clear" w:color="auto" w:fill="FFFFFF"/>
              </w:rPr>
              <w:t>за 2019 год –</w:t>
            </w:r>
            <w:r w:rsidR="00E54A74" w:rsidRPr="00EE1769">
              <w:rPr>
                <w:rFonts w:ascii="PT Astra Serif" w:hAnsi="PT Astra Serif" w:cs="Arial"/>
                <w:sz w:val="28"/>
                <w:szCs w:val="28"/>
                <w:shd w:val="clear" w:color="auto" w:fill="FFFFFF"/>
              </w:rPr>
              <w:t xml:space="preserve"> на 6 месяцев, а</w:t>
            </w:r>
            <w:r>
              <w:rPr>
                <w:rFonts w:ascii="PT Astra Serif" w:hAnsi="PT Astra Serif" w:cs="Arial"/>
                <w:sz w:val="28"/>
                <w:szCs w:val="28"/>
                <w:shd w:val="clear" w:color="auto" w:fill="FFFFFF"/>
              </w:rPr>
              <w:t xml:space="preserve">вансовых платежей по налогу за </w:t>
            </w:r>
            <w:r>
              <w:rPr>
                <w:rFonts w:ascii="PT Astra Serif" w:hAnsi="PT Astra Serif" w:cs="Arial"/>
                <w:sz w:val="28"/>
                <w:szCs w:val="28"/>
                <w:shd w:val="clear" w:color="auto" w:fill="FFFFFF"/>
                <w:lang w:val="en-US"/>
              </w:rPr>
              <w:t>I</w:t>
            </w:r>
            <w:r w:rsidR="00B6150E">
              <w:rPr>
                <w:rFonts w:ascii="PT Astra Serif" w:hAnsi="PT Astra Serif" w:cs="Arial"/>
                <w:sz w:val="28"/>
                <w:szCs w:val="28"/>
                <w:shd w:val="clear" w:color="auto" w:fill="FFFFFF"/>
              </w:rPr>
              <w:t xml:space="preserve"> квартал</w:t>
            </w:r>
          </w:p>
          <w:p w:rsidR="00B6150E" w:rsidRDefault="00B6150E" w:rsidP="00447CA8">
            <w:pPr>
              <w:suppressAutoHyphens/>
              <w:outlineLvl w:val="1"/>
              <w:rPr>
                <w:rFonts w:ascii="PT Astra Serif" w:hAnsi="PT Astra Serif" w:cs="Arial"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hAnsi="PT Astra Serif" w:cs="Arial"/>
                <w:sz w:val="28"/>
                <w:szCs w:val="28"/>
                <w:shd w:val="clear" w:color="auto" w:fill="FFFFFF"/>
              </w:rPr>
              <w:t xml:space="preserve">2020 года – на 6 месяцев, </w:t>
            </w:r>
          </w:p>
          <w:p w:rsidR="0098227F" w:rsidRDefault="00B6150E" w:rsidP="00447CA8">
            <w:pPr>
              <w:suppressAutoHyphens/>
              <w:outlineLvl w:val="1"/>
              <w:rPr>
                <w:rFonts w:ascii="PT Astra Serif" w:hAnsi="PT Astra Serif" w:cs="Arial"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hAnsi="PT Astra Serif" w:cs="Arial"/>
                <w:sz w:val="28"/>
                <w:szCs w:val="28"/>
                <w:shd w:val="clear" w:color="auto" w:fill="FFFFFF"/>
              </w:rPr>
              <w:t xml:space="preserve">за </w:t>
            </w:r>
            <w:r w:rsidR="0098227F">
              <w:rPr>
                <w:rFonts w:ascii="PT Astra Serif" w:hAnsi="PT Astra Serif" w:cs="Arial"/>
                <w:sz w:val="28"/>
                <w:szCs w:val="28"/>
                <w:shd w:val="clear" w:color="auto" w:fill="FFFFFF"/>
              </w:rPr>
              <w:t>первое</w:t>
            </w:r>
            <w:r w:rsidR="00E54A74" w:rsidRPr="00EE1769">
              <w:rPr>
                <w:rFonts w:ascii="PT Astra Serif" w:hAnsi="PT Astra Serif" w:cs="Arial"/>
                <w:sz w:val="28"/>
                <w:szCs w:val="28"/>
                <w:shd w:val="clear" w:color="auto" w:fill="FFFFFF"/>
              </w:rPr>
              <w:t xml:space="preserve"> пол</w:t>
            </w:r>
            <w:r>
              <w:rPr>
                <w:rFonts w:ascii="PT Astra Serif" w:hAnsi="PT Astra Serif" w:cs="Arial"/>
                <w:sz w:val="28"/>
                <w:szCs w:val="28"/>
                <w:shd w:val="clear" w:color="auto" w:fill="FFFFFF"/>
              </w:rPr>
              <w:t>угодие 2020 года –</w:t>
            </w:r>
          </w:p>
          <w:p w:rsidR="00E54A74" w:rsidRPr="00EE1769" w:rsidRDefault="00E54A74" w:rsidP="00447CA8">
            <w:pPr>
              <w:suppressAutoHyphens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EE1769">
              <w:rPr>
                <w:rFonts w:ascii="PT Astra Serif" w:hAnsi="PT Astra Serif" w:cs="Arial"/>
                <w:sz w:val="28"/>
                <w:szCs w:val="28"/>
                <w:shd w:val="clear" w:color="auto" w:fill="FFFFFF"/>
              </w:rPr>
              <w:t>на 4 месяца</w:t>
            </w:r>
          </w:p>
        </w:tc>
        <w:tc>
          <w:tcPr>
            <w:tcW w:w="3802" w:type="dxa"/>
          </w:tcPr>
          <w:p w:rsidR="00E54A74" w:rsidRPr="00EE1769" w:rsidRDefault="00E54A74" w:rsidP="004635CD">
            <w:pPr>
              <w:suppressAutoHyphens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EE1769">
              <w:rPr>
                <w:rFonts w:ascii="PT Astra Serif" w:hAnsi="PT Astra Serif"/>
                <w:sz w:val="28"/>
                <w:szCs w:val="28"/>
              </w:rPr>
              <w:lastRenderedPageBreak/>
              <w:t>про</w:t>
            </w:r>
            <w:r w:rsidR="007B348E">
              <w:rPr>
                <w:rFonts w:ascii="PT Astra Serif" w:hAnsi="PT Astra Serif"/>
                <w:sz w:val="28"/>
                <w:szCs w:val="28"/>
              </w:rPr>
              <w:t xml:space="preserve">ект постановления </w:t>
            </w:r>
            <w:r w:rsidR="007B348E">
              <w:rPr>
                <w:rFonts w:ascii="PT Astra Serif" w:hAnsi="PT Astra Serif"/>
                <w:sz w:val="28"/>
                <w:szCs w:val="28"/>
              </w:rPr>
              <w:lastRenderedPageBreak/>
              <w:t>Правительства</w:t>
            </w:r>
            <w:r w:rsidR="00882C3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E1769">
              <w:rPr>
                <w:rFonts w:ascii="PT Astra Serif" w:hAnsi="PT Astra Serif"/>
                <w:sz w:val="28"/>
                <w:szCs w:val="28"/>
              </w:rPr>
              <w:t>автономного округа</w:t>
            </w:r>
          </w:p>
        </w:tc>
        <w:tc>
          <w:tcPr>
            <w:tcW w:w="2402" w:type="dxa"/>
          </w:tcPr>
          <w:p w:rsidR="009E08E2" w:rsidRPr="00EE1769" w:rsidRDefault="00E54A74" w:rsidP="00447CA8">
            <w:pPr>
              <w:suppressAutoHyphens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EE1769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внесение в </w:t>
            </w:r>
            <w:r w:rsidRPr="00EE1769">
              <w:rPr>
                <w:rFonts w:ascii="PT Astra Serif" w:hAnsi="PT Astra Serif"/>
                <w:sz w:val="28"/>
                <w:szCs w:val="28"/>
              </w:rPr>
              <w:lastRenderedPageBreak/>
              <w:t>Правит</w:t>
            </w:r>
            <w:r w:rsidR="009E08E2" w:rsidRPr="00EE1769">
              <w:rPr>
                <w:rFonts w:ascii="PT Astra Serif" w:hAnsi="PT Astra Serif"/>
                <w:sz w:val="28"/>
                <w:szCs w:val="28"/>
              </w:rPr>
              <w:t>ельство автономного округа – 20 </w:t>
            </w:r>
            <w:r w:rsidRPr="00EE1769">
              <w:rPr>
                <w:rFonts w:ascii="PT Astra Serif" w:hAnsi="PT Astra Serif"/>
                <w:sz w:val="28"/>
                <w:szCs w:val="28"/>
              </w:rPr>
              <w:t xml:space="preserve">апреля </w:t>
            </w:r>
          </w:p>
          <w:p w:rsidR="00E54A74" w:rsidRPr="00EE1769" w:rsidRDefault="00E54A74" w:rsidP="00447CA8">
            <w:pPr>
              <w:suppressAutoHyphens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EE1769">
              <w:rPr>
                <w:rFonts w:ascii="PT Astra Serif" w:hAnsi="PT Astra Serif"/>
                <w:sz w:val="28"/>
                <w:szCs w:val="28"/>
              </w:rPr>
              <w:t>2020 года</w:t>
            </w:r>
          </w:p>
        </w:tc>
        <w:tc>
          <w:tcPr>
            <w:tcW w:w="2892" w:type="dxa"/>
          </w:tcPr>
          <w:p w:rsidR="00B6150E" w:rsidRDefault="00E54A74" w:rsidP="00E54A74">
            <w:pPr>
              <w:suppressAutoHyphens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EE1769">
              <w:rPr>
                <w:rFonts w:ascii="PT Astra Serif" w:hAnsi="PT Astra Serif"/>
                <w:sz w:val="28"/>
                <w:szCs w:val="28"/>
              </w:rPr>
              <w:lastRenderedPageBreak/>
              <w:t>департам</w:t>
            </w:r>
            <w:r w:rsidR="00B6150E">
              <w:rPr>
                <w:rFonts w:ascii="PT Astra Serif" w:hAnsi="PT Astra Serif"/>
                <w:sz w:val="28"/>
                <w:szCs w:val="28"/>
              </w:rPr>
              <w:t xml:space="preserve">ент </w:t>
            </w:r>
            <w:r w:rsidR="00B6150E">
              <w:rPr>
                <w:rFonts w:ascii="PT Astra Serif" w:hAnsi="PT Astra Serif"/>
                <w:sz w:val="28"/>
                <w:szCs w:val="28"/>
              </w:rPr>
              <w:lastRenderedPageBreak/>
              <w:t>финансов автономного округа</w:t>
            </w:r>
          </w:p>
          <w:p w:rsidR="00E54A74" w:rsidRPr="00EE1769" w:rsidRDefault="00E54A74" w:rsidP="00E54A74">
            <w:pPr>
              <w:suppressAutoHyphens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  <w:p w:rsidR="00E54A74" w:rsidRPr="00EE1769" w:rsidRDefault="00E54A74" w:rsidP="00E54A74">
            <w:pPr>
              <w:suppressAutoHyphens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EE1769">
              <w:rPr>
                <w:rFonts w:ascii="PT Astra Serif" w:hAnsi="PT Astra Serif"/>
                <w:sz w:val="28"/>
                <w:szCs w:val="28"/>
              </w:rPr>
              <w:t>департаме</w:t>
            </w:r>
            <w:r w:rsidR="00B6150E">
              <w:rPr>
                <w:rFonts w:ascii="PT Astra Serif" w:hAnsi="PT Astra Serif"/>
                <w:sz w:val="28"/>
                <w:szCs w:val="28"/>
              </w:rPr>
              <w:t>нт экономики автономного округа</w:t>
            </w:r>
          </w:p>
        </w:tc>
      </w:tr>
      <w:tr w:rsidR="00E54A74" w:rsidRPr="00EE1769" w:rsidTr="00B6150E">
        <w:trPr>
          <w:jc w:val="center"/>
        </w:trPr>
        <w:tc>
          <w:tcPr>
            <w:tcW w:w="666" w:type="dxa"/>
          </w:tcPr>
          <w:p w:rsidR="00E54A74" w:rsidRPr="00EE1769" w:rsidRDefault="00E54A74" w:rsidP="00447CA8">
            <w:pPr>
              <w:suppressAutoHyphens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EE1769">
              <w:rPr>
                <w:rFonts w:ascii="PT Astra Serif" w:hAnsi="PT Astra Serif"/>
                <w:sz w:val="28"/>
                <w:szCs w:val="28"/>
              </w:rPr>
              <w:lastRenderedPageBreak/>
              <w:t>4.4.</w:t>
            </w:r>
          </w:p>
        </w:tc>
        <w:tc>
          <w:tcPr>
            <w:tcW w:w="5024" w:type="dxa"/>
          </w:tcPr>
          <w:p w:rsidR="00B6150E" w:rsidRDefault="007B348E" w:rsidP="000A18BD">
            <w:pPr>
              <w:suppressAutoHyphens/>
              <w:outlineLvl w:val="1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Продление сроков уплаты</w:t>
            </w:r>
            <w:r w:rsidR="00E54A74" w:rsidRPr="00EE1769">
              <w:rPr>
                <w:rFonts w:ascii="PT Astra Serif" w:hAnsi="PT Astra Serif"/>
                <w:sz w:val="28"/>
                <w:szCs w:val="28"/>
              </w:rPr>
              <w:t xml:space="preserve"> налога на имущество организаций для категорий налогоплательщиков, осуществляющих виды деятельности, установленные перечнем 2 (пункты 5, 7 перечня 2),</w:t>
            </w:r>
          </w:p>
          <w:p w:rsidR="007B348E" w:rsidRDefault="0098227F" w:rsidP="000A18BD">
            <w:pPr>
              <w:suppressAutoHyphens/>
              <w:outlineLvl w:val="1"/>
              <w:rPr>
                <w:rFonts w:ascii="PT Astra Serif" w:hAnsi="PT Astra Serif" w:cs="Arial"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hAnsi="PT Astra Serif" w:cs="Arial"/>
                <w:sz w:val="28"/>
                <w:szCs w:val="28"/>
                <w:shd w:val="clear" w:color="auto" w:fill="FFFFFF"/>
              </w:rPr>
              <w:t>за 2019 год –</w:t>
            </w:r>
            <w:r w:rsidR="00E54A74" w:rsidRPr="00EE1769">
              <w:rPr>
                <w:rFonts w:ascii="PT Astra Serif" w:hAnsi="PT Astra Serif" w:cs="Arial"/>
                <w:sz w:val="28"/>
                <w:szCs w:val="28"/>
                <w:shd w:val="clear" w:color="auto" w:fill="FFFFFF"/>
              </w:rPr>
              <w:t xml:space="preserve"> на 6 месяцев, а</w:t>
            </w:r>
            <w:r>
              <w:rPr>
                <w:rFonts w:ascii="PT Astra Serif" w:hAnsi="PT Astra Serif" w:cs="Arial"/>
                <w:sz w:val="28"/>
                <w:szCs w:val="28"/>
                <w:shd w:val="clear" w:color="auto" w:fill="FFFFFF"/>
              </w:rPr>
              <w:t xml:space="preserve">вансовых платежей по налогу за </w:t>
            </w:r>
            <w:r>
              <w:rPr>
                <w:rFonts w:ascii="PT Astra Serif" w:hAnsi="PT Astra Serif" w:cs="Arial"/>
                <w:sz w:val="28"/>
                <w:szCs w:val="28"/>
                <w:shd w:val="clear" w:color="auto" w:fill="FFFFFF"/>
                <w:lang w:val="en-US"/>
              </w:rPr>
              <w:t>I</w:t>
            </w:r>
            <w:r w:rsidR="00B6150E">
              <w:rPr>
                <w:rFonts w:ascii="PT Astra Serif" w:hAnsi="PT Astra Serif" w:cs="Arial"/>
                <w:sz w:val="28"/>
                <w:szCs w:val="28"/>
                <w:shd w:val="clear" w:color="auto" w:fill="FFFFFF"/>
              </w:rPr>
              <w:t xml:space="preserve"> квартал</w:t>
            </w:r>
          </w:p>
          <w:p w:rsidR="00B6150E" w:rsidRDefault="0098227F" w:rsidP="0098227F">
            <w:pPr>
              <w:suppressAutoHyphens/>
              <w:outlineLvl w:val="1"/>
              <w:rPr>
                <w:rFonts w:ascii="PT Astra Serif" w:hAnsi="PT Astra Serif" w:cs="Arial"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hAnsi="PT Astra Serif" w:cs="Arial"/>
                <w:sz w:val="28"/>
                <w:szCs w:val="28"/>
                <w:shd w:val="clear" w:color="auto" w:fill="FFFFFF"/>
              </w:rPr>
              <w:t xml:space="preserve">2020 года – на 6 месяцев, </w:t>
            </w:r>
          </w:p>
          <w:p w:rsidR="00E54A74" w:rsidRPr="00B6150E" w:rsidRDefault="0098227F" w:rsidP="0098227F">
            <w:pPr>
              <w:suppressAutoHyphens/>
              <w:outlineLvl w:val="1"/>
              <w:rPr>
                <w:rFonts w:ascii="PT Astra Serif" w:hAnsi="PT Astra Serif" w:cs="Arial"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hAnsi="PT Astra Serif" w:cs="Arial"/>
                <w:sz w:val="28"/>
                <w:szCs w:val="28"/>
                <w:shd w:val="clear" w:color="auto" w:fill="FFFFFF"/>
              </w:rPr>
              <w:t xml:space="preserve">за </w:t>
            </w:r>
            <w:r>
              <w:rPr>
                <w:rFonts w:ascii="PT Astra Serif" w:hAnsi="PT Astra Serif" w:cs="Arial"/>
                <w:sz w:val="28"/>
                <w:szCs w:val="28"/>
                <w:shd w:val="clear" w:color="auto" w:fill="FFFFFF"/>
                <w:lang w:val="en-US"/>
              </w:rPr>
              <w:t>II</w:t>
            </w:r>
            <w:r w:rsidR="00E54A74" w:rsidRPr="00EE1769">
              <w:rPr>
                <w:rFonts w:ascii="PT Astra Serif" w:hAnsi="PT Astra Serif" w:cs="Arial"/>
                <w:sz w:val="28"/>
                <w:szCs w:val="28"/>
                <w:shd w:val="clear" w:color="auto" w:fill="FFFFFF"/>
              </w:rPr>
              <w:t xml:space="preserve"> квартал и </w:t>
            </w:r>
            <w:r>
              <w:rPr>
                <w:rFonts w:ascii="PT Astra Serif" w:hAnsi="PT Astra Serif" w:cs="Arial"/>
                <w:sz w:val="28"/>
                <w:szCs w:val="28"/>
                <w:shd w:val="clear" w:color="auto" w:fill="FFFFFF"/>
              </w:rPr>
              <w:t>первое</w:t>
            </w:r>
            <w:r w:rsidR="00B6150E">
              <w:rPr>
                <w:rFonts w:ascii="PT Astra Serif" w:hAnsi="PT Astra Serif" w:cs="Arial"/>
                <w:sz w:val="28"/>
                <w:szCs w:val="28"/>
                <w:shd w:val="clear" w:color="auto" w:fill="FFFFFF"/>
              </w:rPr>
              <w:t xml:space="preserve"> полугодие </w:t>
            </w:r>
            <w:r w:rsidR="00882C3E">
              <w:rPr>
                <w:rFonts w:ascii="PT Astra Serif" w:hAnsi="PT Astra Serif" w:cs="Arial"/>
                <w:sz w:val="28"/>
                <w:szCs w:val="28"/>
                <w:shd w:val="clear" w:color="auto" w:fill="FFFFFF"/>
              </w:rPr>
              <w:t xml:space="preserve">                </w:t>
            </w:r>
            <w:r w:rsidR="00B6150E">
              <w:rPr>
                <w:rFonts w:ascii="PT Astra Serif" w:hAnsi="PT Astra Serif" w:cs="Arial"/>
                <w:sz w:val="28"/>
                <w:szCs w:val="28"/>
                <w:shd w:val="clear" w:color="auto" w:fill="FFFFFF"/>
              </w:rPr>
              <w:t>2020 года –</w:t>
            </w:r>
            <w:r w:rsidR="00882C3E">
              <w:rPr>
                <w:rFonts w:ascii="PT Astra Serif" w:hAnsi="PT Astra Serif" w:cs="Arial"/>
                <w:sz w:val="28"/>
                <w:szCs w:val="28"/>
                <w:shd w:val="clear" w:color="auto" w:fill="FFFFFF"/>
              </w:rPr>
              <w:t xml:space="preserve"> </w:t>
            </w:r>
            <w:r w:rsidR="00E54A74" w:rsidRPr="00EE1769">
              <w:rPr>
                <w:rFonts w:ascii="PT Astra Serif" w:hAnsi="PT Astra Serif" w:cs="Arial"/>
                <w:sz w:val="28"/>
                <w:szCs w:val="28"/>
                <w:shd w:val="clear" w:color="auto" w:fill="FFFFFF"/>
              </w:rPr>
              <w:t>на 4 месяца</w:t>
            </w:r>
          </w:p>
        </w:tc>
        <w:tc>
          <w:tcPr>
            <w:tcW w:w="3802" w:type="dxa"/>
          </w:tcPr>
          <w:p w:rsidR="00E54A74" w:rsidRPr="00EE1769" w:rsidRDefault="00E54A74" w:rsidP="004635CD">
            <w:pPr>
              <w:suppressAutoHyphens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EE1769">
              <w:rPr>
                <w:rFonts w:ascii="PT Astra Serif" w:hAnsi="PT Astra Serif"/>
                <w:sz w:val="28"/>
                <w:szCs w:val="28"/>
              </w:rPr>
              <w:t>проект постановления Правительства автономного округа</w:t>
            </w:r>
          </w:p>
        </w:tc>
        <w:tc>
          <w:tcPr>
            <w:tcW w:w="2402" w:type="dxa"/>
          </w:tcPr>
          <w:p w:rsidR="009E08E2" w:rsidRPr="00EE1769" w:rsidRDefault="00E54A74" w:rsidP="00447CA8">
            <w:pPr>
              <w:suppressAutoHyphens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EE1769">
              <w:rPr>
                <w:rFonts w:ascii="PT Astra Serif" w:hAnsi="PT Astra Serif"/>
                <w:sz w:val="28"/>
                <w:szCs w:val="28"/>
              </w:rPr>
              <w:t>внесение в Правит</w:t>
            </w:r>
            <w:r w:rsidR="009E08E2" w:rsidRPr="00EE1769">
              <w:rPr>
                <w:rFonts w:ascii="PT Astra Serif" w:hAnsi="PT Astra Serif"/>
                <w:sz w:val="28"/>
                <w:szCs w:val="28"/>
              </w:rPr>
              <w:t>ельство автономного округа – 20 </w:t>
            </w:r>
            <w:r w:rsidRPr="00EE1769">
              <w:rPr>
                <w:rFonts w:ascii="PT Astra Serif" w:hAnsi="PT Astra Serif"/>
                <w:sz w:val="28"/>
                <w:szCs w:val="28"/>
              </w:rPr>
              <w:t xml:space="preserve">апреля </w:t>
            </w:r>
          </w:p>
          <w:p w:rsidR="00E54A74" w:rsidRPr="00EE1769" w:rsidRDefault="00E54A74" w:rsidP="00447CA8">
            <w:pPr>
              <w:suppressAutoHyphens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EE1769">
              <w:rPr>
                <w:rFonts w:ascii="PT Astra Serif" w:hAnsi="PT Astra Serif"/>
                <w:sz w:val="28"/>
                <w:szCs w:val="28"/>
              </w:rPr>
              <w:t>2020 года</w:t>
            </w:r>
          </w:p>
        </w:tc>
        <w:tc>
          <w:tcPr>
            <w:tcW w:w="2892" w:type="dxa"/>
          </w:tcPr>
          <w:p w:rsidR="00E54A74" w:rsidRDefault="00E54A74" w:rsidP="00E54A74">
            <w:pPr>
              <w:suppressAutoHyphens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EE1769">
              <w:rPr>
                <w:rFonts w:ascii="PT Astra Serif" w:hAnsi="PT Astra Serif"/>
                <w:sz w:val="28"/>
                <w:szCs w:val="28"/>
              </w:rPr>
              <w:t>департаме</w:t>
            </w:r>
            <w:r w:rsidR="00B6150E">
              <w:rPr>
                <w:rFonts w:ascii="PT Astra Serif" w:hAnsi="PT Astra Serif"/>
                <w:sz w:val="28"/>
                <w:szCs w:val="28"/>
              </w:rPr>
              <w:t>нт финансов автономного округа</w:t>
            </w:r>
          </w:p>
          <w:p w:rsidR="00B6150E" w:rsidRPr="00EE1769" w:rsidRDefault="00B6150E" w:rsidP="00E54A74">
            <w:pPr>
              <w:suppressAutoHyphens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  <w:p w:rsidR="00E54A74" w:rsidRPr="00EE1769" w:rsidRDefault="00E54A74" w:rsidP="00E54A74">
            <w:pPr>
              <w:suppressAutoHyphens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EE1769">
              <w:rPr>
                <w:rFonts w:ascii="PT Astra Serif" w:hAnsi="PT Astra Serif"/>
                <w:sz w:val="28"/>
                <w:szCs w:val="28"/>
              </w:rPr>
              <w:t>департамент экономики автономного округа</w:t>
            </w:r>
          </w:p>
        </w:tc>
      </w:tr>
      <w:tr w:rsidR="00E54A74" w:rsidRPr="00EE1769" w:rsidTr="00B6150E">
        <w:trPr>
          <w:trHeight w:val="2924"/>
          <w:jc w:val="center"/>
        </w:trPr>
        <w:tc>
          <w:tcPr>
            <w:tcW w:w="666" w:type="dxa"/>
          </w:tcPr>
          <w:p w:rsidR="00E54A74" w:rsidRPr="00EE1769" w:rsidRDefault="00E54A74" w:rsidP="00447CA8">
            <w:pPr>
              <w:suppressAutoHyphens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EE1769">
              <w:rPr>
                <w:rFonts w:ascii="PT Astra Serif" w:hAnsi="PT Astra Serif"/>
                <w:sz w:val="28"/>
                <w:szCs w:val="28"/>
              </w:rPr>
              <w:lastRenderedPageBreak/>
              <w:t>4.5.</w:t>
            </w:r>
          </w:p>
        </w:tc>
        <w:tc>
          <w:tcPr>
            <w:tcW w:w="5024" w:type="dxa"/>
          </w:tcPr>
          <w:p w:rsidR="0098227F" w:rsidRPr="00475385" w:rsidRDefault="00B6150E" w:rsidP="0098227F">
            <w:pPr>
              <w:suppressAutoHyphens/>
              <w:outlineLvl w:val="1"/>
              <w:rPr>
                <w:rFonts w:ascii="PT Astra Serif" w:hAnsi="PT Astra Serif" w:cs="Arial"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Продление сроков уплаты </w:t>
            </w:r>
            <w:r w:rsidR="00E54A74" w:rsidRPr="00EE1769">
              <w:rPr>
                <w:rFonts w:ascii="PT Astra Serif" w:hAnsi="PT Astra Serif"/>
                <w:sz w:val="28"/>
                <w:szCs w:val="28"/>
              </w:rPr>
              <w:t xml:space="preserve">транспортного налога для категорий налогоплательщиков (организаций), осуществляющих виды деятельности, установленные перечнем 2 (пункт 5 перечня 2), </w:t>
            </w:r>
            <w:r w:rsidR="00E54A74" w:rsidRPr="00EE1769">
              <w:rPr>
                <w:rFonts w:ascii="PT Astra Serif" w:hAnsi="PT Astra Serif" w:cs="Arial"/>
                <w:sz w:val="28"/>
                <w:szCs w:val="28"/>
                <w:shd w:val="clear" w:color="auto" w:fill="FFFFFF"/>
              </w:rPr>
              <w:t>за 2019 год</w:t>
            </w:r>
            <w:r w:rsidR="0098227F">
              <w:rPr>
                <w:rFonts w:ascii="PT Astra Serif" w:hAnsi="PT Astra Serif" w:cs="Arial"/>
                <w:sz w:val="28"/>
                <w:szCs w:val="28"/>
                <w:shd w:val="clear" w:color="auto" w:fill="FFFFFF"/>
              </w:rPr>
              <w:t xml:space="preserve"> – </w:t>
            </w:r>
            <w:r w:rsidR="00E54A74" w:rsidRPr="00EE1769">
              <w:rPr>
                <w:rFonts w:ascii="PT Astra Serif" w:hAnsi="PT Astra Serif" w:cs="Arial"/>
                <w:sz w:val="28"/>
                <w:szCs w:val="28"/>
                <w:shd w:val="clear" w:color="auto" w:fill="FFFFFF"/>
              </w:rPr>
              <w:t>на 6 месяцев, а</w:t>
            </w:r>
            <w:r w:rsidR="0098227F">
              <w:rPr>
                <w:rFonts w:ascii="PT Astra Serif" w:hAnsi="PT Astra Serif" w:cs="Arial"/>
                <w:sz w:val="28"/>
                <w:szCs w:val="28"/>
                <w:shd w:val="clear" w:color="auto" w:fill="FFFFFF"/>
              </w:rPr>
              <w:t xml:space="preserve">вансовых платежей по налогу за </w:t>
            </w:r>
          </w:p>
          <w:p w:rsidR="00B6150E" w:rsidRDefault="0098227F" w:rsidP="0098227F">
            <w:pPr>
              <w:suppressAutoHyphens/>
              <w:outlineLvl w:val="1"/>
              <w:rPr>
                <w:rFonts w:ascii="PT Astra Serif" w:hAnsi="PT Astra Serif" w:cs="Arial"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hAnsi="PT Astra Serif" w:cs="Arial"/>
                <w:sz w:val="28"/>
                <w:szCs w:val="28"/>
                <w:shd w:val="clear" w:color="auto" w:fill="FFFFFF"/>
                <w:lang w:val="en-US"/>
              </w:rPr>
              <w:t>I</w:t>
            </w:r>
            <w:r w:rsidR="00E54A74" w:rsidRPr="00EE1769">
              <w:rPr>
                <w:rFonts w:ascii="PT Astra Serif" w:hAnsi="PT Astra Serif" w:cs="Arial"/>
                <w:sz w:val="28"/>
                <w:szCs w:val="28"/>
                <w:shd w:val="clear" w:color="auto" w:fill="FFFFFF"/>
              </w:rPr>
              <w:t xml:space="preserve"> квартал 2020 года – на 6 месяцев, </w:t>
            </w:r>
          </w:p>
          <w:p w:rsidR="00E54A74" w:rsidRPr="00B6150E" w:rsidRDefault="00E54A74" w:rsidP="0098227F">
            <w:pPr>
              <w:suppressAutoHyphens/>
              <w:outlineLvl w:val="1"/>
              <w:rPr>
                <w:rFonts w:ascii="PT Astra Serif" w:hAnsi="PT Astra Serif" w:cs="Arial"/>
                <w:sz w:val="28"/>
                <w:szCs w:val="28"/>
                <w:shd w:val="clear" w:color="auto" w:fill="FFFFFF"/>
              </w:rPr>
            </w:pPr>
            <w:r w:rsidRPr="00EE1769">
              <w:rPr>
                <w:rFonts w:ascii="PT Astra Serif" w:hAnsi="PT Astra Serif" w:cs="Arial"/>
                <w:sz w:val="28"/>
                <w:szCs w:val="28"/>
                <w:shd w:val="clear" w:color="auto" w:fill="FFFFFF"/>
              </w:rPr>
              <w:t xml:space="preserve">за </w:t>
            </w:r>
            <w:r w:rsidR="0098227F">
              <w:rPr>
                <w:rFonts w:ascii="PT Astra Serif" w:hAnsi="PT Astra Serif" w:cs="Arial"/>
                <w:sz w:val="28"/>
                <w:szCs w:val="28"/>
                <w:shd w:val="clear" w:color="auto" w:fill="FFFFFF"/>
                <w:lang w:val="en-US"/>
              </w:rPr>
              <w:t>II</w:t>
            </w:r>
            <w:r w:rsidRPr="00EE1769">
              <w:rPr>
                <w:rFonts w:ascii="PT Astra Serif" w:hAnsi="PT Astra Serif" w:cs="Arial"/>
                <w:sz w:val="28"/>
                <w:szCs w:val="28"/>
                <w:shd w:val="clear" w:color="auto" w:fill="FFFFFF"/>
              </w:rPr>
              <w:t xml:space="preserve"> квартал 2020 года – на 4 месяца</w:t>
            </w:r>
          </w:p>
        </w:tc>
        <w:tc>
          <w:tcPr>
            <w:tcW w:w="3802" w:type="dxa"/>
          </w:tcPr>
          <w:p w:rsidR="00E54A74" w:rsidRPr="00EE1769" w:rsidRDefault="00E54A74" w:rsidP="008E3607">
            <w:pPr>
              <w:suppressAutoHyphens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EE1769">
              <w:rPr>
                <w:rFonts w:ascii="PT Astra Serif" w:hAnsi="PT Astra Serif"/>
                <w:sz w:val="28"/>
                <w:szCs w:val="28"/>
              </w:rPr>
              <w:t>проект постановления</w:t>
            </w:r>
            <w:r w:rsidR="009D2E49" w:rsidRPr="00EE1769">
              <w:rPr>
                <w:rFonts w:ascii="PT Astra Serif" w:hAnsi="PT Astra Serif"/>
                <w:sz w:val="28"/>
                <w:szCs w:val="28"/>
              </w:rPr>
              <w:t xml:space="preserve"> Правительства </w:t>
            </w:r>
            <w:r w:rsidRPr="00EE1769">
              <w:rPr>
                <w:rFonts w:ascii="PT Astra Serif" w:hAnsi="PT Astra Serif"/>
                <w:sz w:val="28"/>
                <w:szCs w:val="28"/>
              </w:rPr>
              <w:t>автономного округа</w:t>
            </w:r>
          </w:p>
        </w:tc>
        <w:tc>
          <w:tcPr>
            <w:tcW w:w="2402" w:type="dxa"/>
          </w:tcPr>
          <w:p w:rsidR="009E08E2" w:rsidRPr="00EE1769" w:rsidRDefault="00E54A74" w:rsidP="00447CA8">
            <w:pPr>
              <w:suppressAutoHyphens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EE1769">
              <w:rPr>
                <w:rFonts w:ascii="PT Astra Serif" w:hAnsi="PT Astra Serif"/>
                <w:sz w:val="28"/>
                <w:szCs w:val="28"/>
              </w:rPr>
              <w:t xml:space="preserve">внесение в Правительство автономного округа – </w:t>
            </w:r>
          </w:p>
          <w:p w:rsidR="009E08E2" w:rsidRPr="00EE1769" w:rsidRDefault="009E08E2" w:rsidP="009E08E2">
            <w:pPr>
              <w:suppressAutoHyphens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EE1769">
              <w:rPr>
                <w:rFonts w:ascii="PT Astra Serif" w:hAnsi="PT Astra Serif"/>
                <w:sz w:val="28"/>
                <w:szCs w:val="28"/>
              </w:rPr>
              <w:t xml:space="preserve">20 апреля </w:t>
            </w:r>
          </w:p>
          <w:p w:rsidR="00E54A74" w:rsidRPr="00EE1769" w:rsidRDefault="009E08E2" w:rsidP="009E08E2">
            <w:pPr>
              <w:suppressAutoHyphens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EE1769">
              <w:rPr>
                <w:rFonts w:ascii="PT Astra Serif" w:hAnsi="PT Astra Serif"/>
                <w:sz w:val="28"/>
                <w:szCs w:val="28"/>
              </w:rPr>
              <w:t>2020 года</w:t>
            </w:r>
          </w:p>
        </w:tc>
        <w:tc>
          <w:tcPr>
            <w:tcW w:w="2892" w:type="dxa"/>
          </w:tcPr>
          <w:p w:rsidR="00E54A74" w:rsidRDefault="00E54A74" w:rsidP="00E54A74">
            <w:pPr>
              <w:suppressAutoHyphens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EE1769">
              <w:rPr>
                <w:rFonts w:ascii="PT Astra Serif" w:hAnsi="PT Astra Serif"/>
                <w:sz w:val="28"/>
                <w:szCs w:val="28"/>
              </w:rPr>
              <w:t>департаме</w:t>
            </w:r>
            <w:r w:rsidR="00B6150E">
              <w:rPr>
                <w:rFonts w:ascii="PT Astra Serif" w:hAnsi="PT Astra Serif"/>
                <w:sz w:val="28"/>
                <w:szCs w:val="28"/>
              </w:rPr>
              <w:t>нт финансов автономного округа</w:t>
            </w:r>
          </w:p>
          <w:p w:rsidR="00B6150E" w:rsidRPr="00EE1769" w:rsidRDefault="00B6150E" w:rsidP="00E54A74">
            <w:pPr>
              <w:suppressAutoHyphens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  <w:p w:rsidR="00E54A74" w:rsidRPr="00EE1769" w:rsidRDefault="00E54A74" w:rsidP="00E54A74">
            <w:r w:rsidRPr="00EE1769">
              <w:rPr>
                <w:rFonts w:ascii="PT Astra Serif" w:hAnsi="PT Astra Serif"/>
                <w:sz w:val="28"/>
                <w:szCs w:val="28"/>
              </w:rPr>
              <w:t>департамент экономики автономного округа</w:t>
            </w:r>
          </w:p>
        </w:tc>
      </w:tr>
    </w:tbl>
    <w:p w:rsidR="003452E6" w:rsidRPr="00EE1769" w:rsidRDefault="003452E6" w:rsidP="003452E6">
      <w:pPr>
        <w:spacing w:after="0" w:line="240" w:lineRule="auto"/>
        <w:ind w:right="-28"/>
        <w:outlineLvl w:val="1"/>
        <w:rPr>
          <w:rFonts w:ascii="PT Astra Serif" w:hAnsi="PT Astra Serif"/>
          <w:sz w:val="28"/>
          <w:szCs w:val="28"/>
        </w:rPr>
        <w:sectPr w:rsidR="003452E6" w:rsidRPr="00EE1769" w:rsidSect="00365336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D41A68" w:rsidRPr="00EE1769" w:rsidRDefault="00D41A68" w:rsidP="007B348E">
      <w:pPr>
        <w:spacing w:after="0" w:line="240" w:lineRule="auto"/>
        <w:ind w:left="9639" w:right="-28"/>
        <w:outlineLvl w:val="1"/>
        <w:rPr>
          <w:rFonts w:ascii="PT Astra Serif" w:hAnsi="PT Astra Serif"/>
          <w:sz w:val="28"/>
          <w:szCs w:val="28"/>
        </w:rPr>
      </w:pPr>
      <w:r w:rsidRPr="00EE1769">
        <w:rPr>
          <w:rFonts w:ascii="PT Astra Serif" w:hAnsi="PT Astra Serif"/>
          <w:sz w:val="28"/>
          <w:szCs w:val="28"/>
        </w:rPr>
        <w:lastRenderedPageBreak/>
        <w:t xml:space="preserve">Приложение № </w:t>
      </w:r>
      <w:r w:rsidR="00182380" w:rsidRPr="00EE1769">
        <w:rPr>
          <w:rFonts w:ascii="PT Astra Serif" w:hAnsi="PT Astra Serif"/>
          <w:sz w:val="28"/>
          <w:szCs w:val="28"/>
        </w:rPr>
        <w:t>4</w:t>
      </w:r>
    </w:p>
    <w:p w:rsidR="00D41A68" w:rsidRPr="00EE1769" w:rsidRDefault="00D41A68" w:rsidP="007B348E">
      <w:pPr>
        <w:spacing w:after="0" w:line="240" w:lineRule="auto"/>
        <w:ind w:left="9639" w:right="-28"/>
        <w:outlineLvl w:val="1"/>
        <w:rPr>
          <w:rFonts w:ascii="PT Astra Serif" w:hAnsi="PT Astra Serif"/>
          <w:sz w:val="28"/>
          <w:szCs w:val="28"/>
        </w:rPr>
      </w:pPr>
      <w:r w:rsidRPr="00EE1769">
        <w:rPr>
          <w:rFonts w:ascii="PT Astra Serif" w:hAnsi="PT Astra Serif"/>
          <w:sz w:val="28"/>
          <w:szCs w:val="28"/>
        </w:rPr>
        <w:t xml:space="preserve">УТВЕРЖДЕН </w:t>
      </w:r>
    </w:p>
    <w:p w:rsidR="00D41A68" w:rsidRPr="00EE1769" w:rsidRDefault="00D41A68" w:rsidP="007B348E">
      <w:pPr>
        <w:spacing w:after="0" w:line="240" w:lineRule="auto"/>
        <w:ind w:left="9639" w:right="-28"/>
        <w:outlineLvl w:val="1"/>
        <w:rPr>
          <w:rFonts w:ascii="PT Astra Serif" w:hAnsi="PT Astra Serif"/>
          <w:sz w:val="28"/>
          <w:szCs w:val="28"/>
        </w:rPr>
      </w:pPr>
    </w:p>
    <w:p w:rsidR="00D41A68" w:rsidRPr="00EE1769" w:rsidRDefault="00D41A68" w:rsidP="007B348E">
      <w:pPr>
        <w:spacing w:after="0" w:line="240" w:lineRule="auto"/>
        <w:ind w:left="9639" w:right="-28"/>
        <w:outlineLvl w:val="1"/>
        <w:rPr>
          <w:rFonts w:ascii="PT Astra Serif" w:hAnsi="PT Astra Serif"/>
          <w:color w:val="000000" w:themeColor="text1"/>
          <w:sz w:val="28"/>
          <w:szCs w:val="28"/>
        </w:rPr>
      </w:pPr>
      <w:r w:rsidRPr="00EE1769">
        <w:rPr>
          <w:rFonts w:ascii="PT Astra Serif" w:hAnsi="PT Astra Serif"/>
          <w:color w:val="000000" w:themeColor="text1"/>
          <w:sz w:val="28"/>
          <w:szCs w:val="28"/>
        </w:rPr>
        <w:t>распоряжением Губернатора</w:t>
      </w:r>
    </w:p>
    <w:p w:rsidR="00D41A68" w:rsidRPr="00EE1769" w:rsidRDefault="00D41A68" w:rsidP="007B348E">
      <w:pPr>
        <w:spacing w:after="0" w:line="240" w:lineRule="auto"/>
        <w:ind w:left="9639" w:right="-28"/>
        <w:outlineLvl w:val="1"/>
        <w:rPr>
          <w:rFonts w:ascii="PT Astra Serif" w:hAnsi="PT Astra Serif"/>
          <w:color w:val="000000" w:themeColor="text1"/>
          <w:sz w:val="28"/>
          <w:szCs w:val="28"/>
        </w:rPr>
      </w:pPr>
      <w:r w:rsidRPr="00EE1769">
        <w:rPr>
          <w:rFonts w:ascii="PT Astra Serif" w:hAnsi="PT Astra Serif"/>
          <w:color w:val="000000" w:themeColor="text1"/>
          <w:sz w:val="28"/>
          <w:szCs w:val="28"/>
        </w:rPr>
        <w:t>Ямало-Ненецкого автономного округа</w:t>
      </w:r>
    </w:p>
    <w:p w:rsidR="009E08E2" w:rsidRPr="00EE1769" w:rsidRDefault="009E08E2" w:rsidP="007B348E">
      <w:pPr>
        <w:spacing w:after="0" w:line="240" w:lineRule="auto"/>
        <w:ind w:left="9639" w:right="-28"/>
        <w:outlineLvl w:val="1"/>
        <w:rPr>
          <w:rFonts w:ascii="PT Astra Serif" w:hAnsi="PT Astra Serif"/>
          <w:color w:val="000000" w:themeColor="text1"/>
          <w:sz w:val="28"/>
          <w:szCs w:val="28"/>
        </w:rPr>
      </w:pPr>
      <w:r w:rsidRPr="00EE1769">
        <w:rPr>
          <w:rFonts w:ascii="PT Astra Serif" w:hAnsi="PT Astra Serif"/>
          <w:color w:val="000000" w:themeColor="text1"/>
          <w:sz w:val="28"/>
          <w:szCs w:val="28"/>
        </w:rPr>
        <w:t>от 31 марта 2020 года № 94-Р</w:t>
      </w:r>
    </w:p>
    <w:p w:rsidR="002F5894" w:rsidRDefault="00447CA8" w:rsidP="007B348E">
      <w:pPr>
        <w:spacing w:after="0" w:line="240" w:lineRule="auto"/>
        <w:ind w:left="9639"/>
        <w:outlineLvl w:val="1"/>
        <w:rPr>
          <w:rFonts w:ascii="PT Astra Serif" w:hAnsi="PT Astra Serif"/>
          <w:sz w:val="28"/>
          <w:szCs w:val="28"/>
        </w:rPr>
      </w:pPr>
      <w:r w:rsidRPr="00EE1769">
        <w:rPr>
          <w:rFonts w:ascii="PT Astra Serif" w:hAnsi="PT Astra Serif"/>
          <w:color w:val="000000" w:themeColor="text1"/>
          <w:sz w:val="28"/>
          <w:szCs w:val="28"/>
        </w:rPr>
        <w:t>(в редакции распоряжения Губернатора</w:t>
      </w:r>
      <w:r w:rsidRPr="00EE1769">
        <w:rPr>
          <w:rFonts w:ascii="PT Astra Serif" w:hAnsi="PT Astra Serif"/>
          <w:sz w:val="28"/>
          <w:szCs w:val="28"/>
        </w:rPr>
        <w:t xml:space="preserve"> Яма</w:t>
      </w:r>
      <w:r w:rsidR="002F5894">
        <w:rPr>
          <w:rFonts w:ascii="PT Astra Serif" w:hAnsi="PT Astra Serif"/>
          <w:sz w:val="28"/>
          <w:szCs w:val="28"/>
        </w:rPr>
        <w:t>ло-Ненецкого автономного округа</w:t>
      </w:r>
    </w:p>
    <w:p w:rsidR="00447CA8" w:rsidRPr="00EE1769" w:rsidRDefault="006C547C" w:rsidP="007B348E">
      <w:pPr>
        <w:spacing w:after="0" w:line="240" w:lineRule="auto"/>
        <w:ind w:left="9639"/>
        <w:outlineLvl w:val="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 30 июля</w:t>
      </w:r>
      <w:r w:rsidR="00CC2ABB">
        <w:rPr>
          <w:rFonts w:ascii="PT Astra Serif" w:hAnsi="PT Astra Serif"/>
          <w:sz w:val="28"/>
          <w:szCs w:val="28"/>
        </w:rPr>
        <w:t xml:space="preserve"> 2020 </w:t>
      </w:r>
      <w:r>
        <w:rPr>
          <w:rFonts w:ascii="PT Astra Serif" w:hAnsi="PT Astra Serif"/>
          <w:sz w:val="28"/>
          <w:szCs w:val="28"/>
        </w:rPr>
        <w:t>года № 227-Р</w:t>
      </w:r>
      <w:r w:rsidR="002F5894" w:rsidRPr="00EE1769">
        <w:rPr>
          <w:rFonts w:ascii="PT Astra Serif" w:hAnsi="PT Astra Serif"/>
          <w:sz w:val="28"/>
          <w:szCs w:val="28"/>
        </w:rPr>
        <w:t>)</w:t>
      </w:r>
    </w:p>
    <w:p w:rsidR="00D41A68" w:rsidRPr="00EE1769" w:rsidRDefault="00D41A68" w:rsidP="00D41A68">
      <w:pPr>
        <w:suppressAutoHyphens/>
        <w:spacing w:after="0" w:line="240" w:lineRule="auto"/>
        <w:ind w:left="6372" w:firstLine="708"/>
        <w:outlineLvl w:val="1"/>
        <w:rPr>
          <w:rFonts w:ascii="PT Astra Serif" w:hAnsi="PT Astra Serif"/>
          <w:sz w:val="28"/>
          <w:szCs w:val="28"/>
        </w:rPr>
      </w:pPr>
    </w:p>
    <w:p w:rsidR="00037040" w:rsidRPr="00EE1769" w:rsidRDefault="00037040" w:rsidP="00D41A68">
      <w:pPr>
        <w:suppressAutoHyphens/>
        <w:spacing w:after="0" w:line="240" w:lineRule="auto"/>
        <w:ind w:left="6372" w:firstLine="708"/>
        <w:outlineLvl w:val="1"/>
        <w:rPr>
          <w:rFonts w:ascii="PT Astra Serif" w:hAnsi="PT Astra Serif"/>
          <w:sz w:val="28"/>
          <w:szCs w:val="28"/>
        </w:rPr>
      </w:pPr>
    </w:p>
    <w:p w:rsidR="00D41A68" w:rsidRPr="00EE1769" w:rsidRDefault="00D41A68" w:rsidP="007B348E">
      <w:pPr>
        <w:spacing w:after="0" w:line="240" w:lineRule="auto"/>
        <w:jc w:val="center"/>
        <w:rPr>
          <w:rFonts w:ascii="PT Astra Serif" w:eastAsia="Times New Roman" w:hAnsi="PT Astra Serif" w:cs="Calibri"/>
          <w:b/>
          <w:color w:val="000000"/>
          <w:sz w:val="28"/>
          <w:szCs w:val="28"/>
          <w:lang w:eastAsia="ru-RU"/>
        </w:rPr>
      </w:pPr>
      <w:r w:rsidRPr="00EE1769">
        <w:rPr>
          <w:rFonts w:ascii="PT Astra Serif" w:eastAsia="Times New Roman" w:hAnsi="PT Astra Serif" w:cs="Calibri"/>
          <w:b/>
          <w:color w:val="000000"/>
          <w:sz w:val="28"/>
          <w:szCs w:val="28"/>
          <w:lang w:eastAsia="ru-RU"/>
        </w:rPr>
        <w:t>ПЕРЕЧЕНЬ</w:t>
      </w:r>
    </w:p>
    <w:p w:rsidR="00BE760D" w:rsidRDefault="00D41A68" w:rsidP="007B348E">
      <w:pPr>
        <w:spacing w:after="0" w:line="240" w:lineRule="auto"/>
        <w:jc w:val="center"/>
        <w:rPr>
          <w:rFonts w:ascii="PT Astra Serif" w:hAnsi="PT Astra Serif" w:cs="PT Astra Serif"/>
          <w:sz w:val="28"/>
          <w:szCs w:val="28"/>
          <w:lang w:eastAsia="ru-RU"/>
        </w:rPr>
      </w:pPr>
      <w:r w:rsidRPr="00EE1769">
        <w:rPr>
          <w:rFonts w:ascii="PT Astra Serif" w:eastAsia="Times New Roman" w:hAnsi="PT Astra Serif"/>
          <w:sz w:val="28"/>
          <w:szCs w:val="28"/>
          <w:lang w:eastAsia="ru-RU"/>
        </w:rPr>
        <w:t xml:space="preserve">видов предпринимательской деятельности, находящихся в зоне риска в связи с введением режима повышенной готовности </w:t>
      </w:r>
      <w:r w:rsidRPr="00EE1769">
        <w:rPr>
          <w:rFonts w:ascii="PT Astra Serif" w:hAnsi="PT Astra Serif" w:cs="PT Astra Serif"/>
          <w:sz w:val="28"/>
          <w:szCs w:val="28"/>
          <w:lang w:eastAsia="ru-RU"/>
        </w:rPr>
        <w:t xml:space="preserve">функционирования органов управления и сил единой государственной системы предупреждения </w:t>
      </w:r>
    </w:p>
    <w:p w:rsidR="007B348E" w:rsidRDefault="00D41A68" w:rsidP="007B348E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EE1769">
        <w:rPr>
          <w:rFonts w:ascii="PT Astra Serif" w:hAnsi="PT Astra Serif" w:cs="PT Astra Serif"/>
          <w:sz w:val="28"/>
          <w:szCs w:val="28"/>
          <w:lang w:eastAsia="ru-RU"/>
        </w:rPr>
        <w:t xml:space="preserve">и ликвидации чрезвычайных ситуаций </w:t>
      </w:r>
      <w:r w:rsidR="001D156B" w:rsidRPr="00EE1769">
        <w:rPr>
          <w:rFonts w:ascii="PT Astra Serif" w:eastAsia="Times New Roman" w:hAnsi="PT Astra Serif"/>
          <w:sz w:val="28"/>
          <w:szCs w:val="28"/>
          <w:lang w:eastAsia="ru-RU"/>
        </w:rPr>
        <w:t xml:space="preserve">ко второму пакету к комплексу мероприятий, </w:t>
      </w:r>
      <w:r w:rsidR="001D156B" w:rsidRPr="00EE1769">
        <w:rPr>
          <w:rFonts w:ascii="PT Astra Serif" w:hAnsi="PT Astra Serif"/>
          <w:sz w:val="28"/>
          <w:szCs w:val="28"/>
        </w:rPr>
        <w:t>направленных на поддержку</w:t>
      </w:r>
    </w:p>
    <w:p w:rsidR="00D41A68" w:rsidRPr="00EE1769" w:rsidRDefault="001D156B" w:rsidP="007B348E">
      <w:pPr>
        <w:spacing w:after="0" w:line="240" w:lineRule="auto"/>
        <w:jc w:val="center"/>
        <w:rPr>
          <w:rFonts w:ascii="PT Astra Serif" w:hAnsi="PT Astra Serif" w:cs="PT Astra Serif"/>
          <w:sz w:val="28"/>
          <w:szCs w:val="28"/>
          <w:lang w:eastAsia="ru-RU"/>
        </w:rPr>
      </w:pPr>
      <w:r w:rsidRPr="00EE1769">
        <w:rPr>
          <w:rFonts w:ascii="PT Astra Serif" w:hAnsi="PT Astra Serif"/>
          <w:sz w:val="28"/>
          <w:szCs w:val="28"/>
        </w:rPr>
        <w:t xml:space="preserve">малого и среднего предпринимательства и </w:t>
      </w:r>
      <w:proofErr w:type="spellStart"/>
      <w:r w:rsidRPr="00EE1769">
        <w:rPr>
          <w:rFonts w:ascii="PT Astra Serif" w:hAnsi="PT Astra Serif"/>
          <w:sz w:val="28"/>
          <w:szCs w:val="28"/>
        </w:rPr>
        <w:t>самозанятых</w:t>
      </w:r>
      <w:proofErr w:type="spellEnd"/>
      <w:r w:rsidRPr="00EE1769">
        <w:rPr>
          <w:rFonts w:ascii="PT Astra Serif" w:hAnsi="PT Astra Serif"/>
          <w:sz w:val="28"/>
          <w:szCs w:val="28"/>
        </w:rPr>
        <w:t xml:space="preserve"> граждан на период действия </w:t>
      </w:r>
      <w:r w:rsidRPr="00EE1769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режима </w:t>
      </w:r>
      <w:r w:rsidRPr="00EE1769">
        <w:rPr>
          <w:rFonts w:ascii="PT Astra Serif" w:hAnsi="PT Astra Serif" w:cs="PT Astra Serif"/>
          <w:sz w:val="28"/>
          <w:szCs w:val="28"/>
          <w:lang w:eastAsia="ru-RU"/>
        </w:rPr>
        <w:t>повышенной готовности функционирования органов управления и сил единой государственной системы предупреждения и ликвидации чрезвычайных ситуаций</w:t>
      </w:r>
    </w:p>
    <w:p w:rsidR="009E08E2" w:rsidRPr="00EE1769" w:rsidRDefault="009E08E2" w:rsidP="00A97A8E">
      <w:pPr>
        <w:suppressAutoHyphens/>
        <w:spacing w:after="0" w:line="240" w:lineRule="auto"/>
        <w:outlineLvl w:val="1"/>
        <w:rPr>
          <w:rFonts w:ascii="PT Astra Serif" w:hAnsi="PT Astra Serif"/>
          <w:sz w:val="28"/>
          <w:szCs w:val="28"/>
        </w:rPr>
      </w:pPr>
    </w:p>
    <w:tbl>
      <w:tblPr>
        <w:tblStyle w:val="11"/>
        <w:tblW w:w="14742" w:type="dxa"/>
        <w:jc w:val="center"/>
        <w:tblLook w:val="04A0" w:firstRow="1" w:lastRow="0" w:firstColumn="1" w:lastColumn="0" w:noHBand="0" w:noVBand="1"/>
      </w:tblPr>
      <w:tblGrid>
        <w:gridCol w:w="851"/>
        <w:gridCol w:w="13891"/>
      </w:tblGrid>
      <w:tr w:rsidR="00D41A68" w:rsidRPr="00EE1769" w:rsidTr="007B348E">
        <w:trPr>
          <w:jc w:val="center"/>
        </w:trPr>
        <w:tc>
          <w:tcPr>
            <w:tcW w:w="851" w:type="dxa"/>
          </w:tcPr>
          <w:p w:rsidR="00D41A68" w:rsidRPr="00EE1769" w:rsidRDefault="00D41A68" w:rsidP="00441668">
            <w:pPr>
              <w:jc w:val="center"/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</w:pPr>
            <w:r w:rsidRPr="00EE1769"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  <w:t>№</w:t>
            </w:r>
          </w:p>
          <w:p w:rsidR="00D41A68" w:rsidRPr="00EE1769" w:rsidRDefault="00D41A68" w:rsidP="00441668">
            <w:pPr>
              <w:jc w:val="center"/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</w:pPr>
            <w:r w:rsidRPr="00EE1769"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13891" w:type="dxa"/>
          </w:tcPr>
          <w:p w:rsidR="00D41A68" w:rsidRPr="00EE1769" w:rsidRDefault="00882C3E" w:rsidP="00441668">
            <w:pPr>
              <w:suppressAutoHyphens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  <w:t>Вид</w:t>
            </w:r>
            <w:r w:rsidR="00D41A68" w:rsidRPr="00EE1769"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  <w:t xml:space="preserve"> деятельности</w:t>
            </w:r>
          </w:p>
        </w:tc>
      </w:tr>
    </w:tbl>
    <w:p w:rsidR="00D41A68" w:rsidRPr="00EE1769" w:rsidRDefault="00D41A68" w:rsidP="00D41A68">
      <w:pPr>
        <w:suppressAutoHyphens/>
        <w:spacing w:after="0" w:line="240" w:lineRule="auto"/>
        <w:outlineLvl w:val="1"/>
        <w:rPr>
          <w:rFonts w:ascii="PT Astra Serif" w:hAnsi="PT Astra Serif"/>
          <w:sz w:val="2"/>
          <w:szCs w:val="2"/>
        </w:rPr>
      </w:pPr>
    </w:p>
    <w:tbl>
      <w:tblPr>
        <w:tblStyle w:val="11"/>
        <w:tblW w:w="14757" w:type="dxa"/>
        <w:jc w:val="center"/>
        <w:tblLook w:val="04A0" w:firstRow="1" w:lastRow="0" w:firstColumn="1" w:lastColumn="0" w:noHBand="0" w:noVBand="1"/>
      </w:tblPr>
      <w:tblGrid>
        <w:gridCol w:w="861"/>
        <w:gridCol w:w="13896"/>
      </w:tblGrid>
      <w:tr w:rsidR="00A97A8E" w:rsidRPr="00EE1769" w:rsidTr="007B348E">
        <w:trPr>
          <w:trHeight w:val="128"/>
          <w:tblHeader/>
          <w:jc w:val="center"/>
        </w:trPr>
        <w:tc>
          <w:tcPr>
            <w:tcW w:w="861" w:type="dxa"/>
          </w:tcPr>
          <w:p w:rsidR="00A97A8E" w:rsidRPr="00EE1769" w:rsidRDefault="00A97A8E" w:rsidP="007B348E">
            <w:pPr>
              <w:jc w:val="center"/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</w:pPr>
            <w:r w:rsidRPr="00EE1769"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96" w:type="dxa"/>
          </w:tcPr>
          <w:p w:rsidR="00A97A8E" w:rsidRPr="00EE1769" w:rsidRDefault="00A97A8E" w:rsidP="007B348E">
            <w:pPr>
              <w:jc w:val="center"/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</w:pPr>
            <w:r w:rsidRPr="00EE1769"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  <w:t>2</w:t>
            </w:r>
          </w:p>
        </w:tc>
      </w:tr>
      <w:tr w:rsidR="00A97A8E" w:rsidRPr="00EE1769" w:rsidTr="007B348E">
        <w:trPr>
          <w:trHeight w:val="375"/>
          <w:jc w:val="center"/>
        </w:trPr>
        <w:tc>
          <w:tcPr>
            <w:tcW w:w="861" w:type="dxa"/>
          </w:tcPr>
          <w:p w:rsidR="00A97A8E" w:rsidRPr="00EE1769" w:rsidRDefault="00A97A8E" w:rsidP="007B348E">
            <w:pPr>
              <w:jc w:val="center"/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</w:rPr>
            </w:pPr>
            <w:r w:rsidRPr="00EE1769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13896" w:type="dxa"/>
          </w:tcPr>
          <w:p w:rsidR="00A97A8E" w:rsidRPr="00EE1769" w:rsidRDefault="009D2E49" w:rsidP="007B348E">
            <w:pPr>
              <w:rPr>
                <w:rFonts w:ascii="PT Astra Serif" w:eastAsia="Times New Roman" w:hAnsi="PT Astra Serif"/>
                <w:b/>
                <w:bCs/>
                <w:color w:val="000000"/>
                <w:sz w:val="28"/>
                <w:szCs w:val="28"/>
              </w:rPr>
            </w:pPr>
            <w:r w:rsidRPr="00EE1769">
              <w:rPr>
                <w:rFonts w:ascii="PT Astra Serif" w:hAnsi="PT Astra Serif"/>
                <w:sz w:val="28"/>
                <w:szCs w:val="28"/>
              </w:rPr>
              <w:t>Р</w:t>
            </w:r>
            <w:r w:rsidR="00A97A8E" w:rsidRPr="00EE1769">
              <w:rPr>
                <w:rFonts w:ascii="PT Astra Serif" w:hAnsi="PT Astra Serif"/>
                <w:sz w:val="28"/>
                <w:szCs w:val="28"/>
              </w:rPr>
              <w:t xml:space="preserve">аздел S «Предоставление прочих видов услуг» Общероссийского классификатора видов экономической деятельности ОК 029-2014 (КДЕС Ред. 2) </w:t>
            </w:r>
            <w:r w:rsidR="00281952">
              <w:rPr>
                <w:rFonts w:ascii="PT Astra Serif" w:hAnsi="PT Astra Serif"/>
                <w:sz w:val="28"/>
                <w:szCs w:val="28"/>
              </w:rPr>
              <w:t>(класс 95, группы 96.01, 96.02)</w:t>
            </w:r>
          </w:p>
        </w:tc>
      </w:tr>
      <w:tr w:rsidR="00A97A8E" w:rsidRPr="00EE1769" w:rsidTr="007B348E">
        <w:trPr>
          <w:trHeight w:val="269"/>
          <w:jc w:val="center"/>
        </w:trPr>
        <w:tc>
          <w:tcPr>
            <w:tcW w:w="861" w:type="dxa"/>
          </w:tcPr>
          <w:p w:rsidR="00A97A8E" w:rsidRPr="00EE1769" w:rsidRDefault="00A97A8E" w:rsidP="007B348E">
            <w:pPr>
              <w:jc w:val="center"/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</w:rPr>
            </w:pPr>
            <w:r w:rsidRPr="00EE1769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13896" w:type="dxa"/>
          </w:tcPr>
          <w:p w:rsidR="00A97A8E" w:rsidRPr="00EE1769" w:rsidRDefault="009D2E49" w:rsidP="007B348E">
            <w:pPr>
              <w:rPr>
                <w:rFonts w:ascii="PT Astra Serif" w:hAnsi="PT Astra Serif"/>
                <w:sz w:val="28"/>
                <w:szCs w:val="28"/>
              </w:rPr>
            </w:pPr>
            <w:r w:rsidRPr="00EE1769">
              <w:rPr>
                <w:rFonts w:ascii="PT Astra Serif" w:hAnsi="PT Astra Serif"/>
                <w:sz w:val="28"/>
                <w:szCs w:val="28"/>
              </w:rPr>
              <w:t>Р</w:t>
            </w:r>
            <w:r w:rsidR="00A97A8E" w:rsidRPr="00EE1769">
              <w:rPr>
                <w:rFonts w:ascii="PT Astra Serif" w:hAnsi="PT Astra Serif"/>
                <w:sz w:val="28"/>
                <w:szCs w:val="28"/>
              </w:rPr>
              <w:t xml:space="preserve">аздел </w:t>
            </w:r>
            <w:r w:rsidR="00A97A8E" w:rsidRPr="00EE1769">
              <w:rPr>
                <w:rFonts w:ascii="PT Astra Serif" w:hAnsi="PT Astra Serif"/>
                <w:sz w:val="28"/>
                <w:szCs w:val="28"/>
                <w:lang w:val="en-US"/>
              </w:rPr>
              <w:t>H</w:t>
            </w:r>
            <w:r w:rsidR="00A97A8E" w:rsidRPr="00EE1769">
              <w:rPr>
                <w:rFonts w:ascii="PT Astra Serif" w:hAnsi="PT Astra Serif"/>
                <w:sz w:val="28"/>
                <w:szCs w:val="28"/>
              </w:rPr>
              <w:t xml:space="preserve"> «Транспортировка и хранение» (подкласс 49.3)</w:t>
            </w:r>
          </w:p>
        </w:tc>
      </w:tr>
      <w:tr w:rsidR="00A97A8E" w:rsidRPr="00EE1769" w:rsidTr="007B348E">
        <w:trPr>
          <w:trHeight w:val="232"/>
          <w:jc w:val="center"/>
        </w:trPr>
        <w:tc>
          <w:tcPr>
            <w:tcW w:w="861" w:type="dxa"/>
          </w:tcPr>
          <w:p w:rsidR="00A97A8E" w:rsidRPr="00EE1769" w:rsidRDefault="00A97A8E" w:rsidP="007B348E">
            <w:pPr>
              <w:jc w:val="center"/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</w:rPr>
            </w:pPr>
            <w:r w:rsidRPr="00EE1769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13896" w:type="dxa"/>
          </w:tcPr>
          <w:p w:rsidR="00A97A8E" w:rsidRPr="00EE1769" w:rsidRDefault="009D2E49" w:rsidP="007B348E">
            <w:pPr>
              <w:rPr>
                <w:rFonts w:ascii="PT Astra Serif" w:hAnsi="PT Astra Serif"/>
                <w:sz w:val="28"/>
                <w:szCs w:val="28"/>
              </w:rPr>
            </w:pPr>
            <w:r w:rsidRPr="00EE1769">
              <w:rPr>
                <w:rFonts w:ascii="PT Astra Serif" w:hAnsi="PT Astra Serif"/>
                <w:sz w:val="28"/>
                <w:szCs w:val="28"/>
              </w:rPr>
              <w:t>Р</w:t>
            </w:r>
            <w:r w:rsidR="00A97A8E" w:rsidRPr="00EE1769">
              <w:rPr>
                <w:rFonts w:ascii="PT Astra Serif" w:hAnsi="PT Astra Serif"/>
                <w:sz w:val="28"/>
                <w:szCs w:val="28"/>
              </w:rPr>
              <w:t xml:space="preserve">аздел </w:t>
            </w:r>
            <w:r w:rsidR="00A97A8E" w:rsidRPr="00EE1769">
              <w:rPr>
                <w:rFonts w:ascii="PT Astra Serif" w:hAnsi="PT Astra Serif"/>
                <w:sz w:val="28"/>
                <w:szCs w:val="28"/>
                <w:lang w:val="en-US"/>
              </w:rPr>
              <w:t>N</w:t>
            </w:r>
            <w:r w:rsidR="00A97A8E" w:rsidRPr="00EE1769">
              <w:rPr>
                <w:rFonts w:ascii="PT Astra Serif" w:hAnsi="PT Astra Serif"/>
                <w:sz w:val="28"/>
                <w:szCs w:val="28"/>
              </w:rPr>
              <w:t xml:space="preserve"> «Деятельность административная и сопутствующие дополнительные услуги» (класс 79)</w:t>
            </w:r>
          </w:p>
        </w:tc>
      </w:tr>
      <w:tr w:rsidR="00A97A8E" w:rsidRPr="00EE1769" w:rsidTr="007B348E">
        <w:trPr>
          <w:trHeight w:val="132"/>
          <w:jc w:val="center"/>
        </w:trPr>
        <w:tc>
          <w:tcPr>
            <w:tcW w:w="861" w:type="dxa"/>
          </w:tcPr>
          <w:p w:rsidR="00A97A8E" w:rsidRPr="00EE1769" w:rsidRDefault="00A97A8E" w:rsidP="007B348E">
            <w:pPr>
              <w:jc w:val="center"/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</w:rPr>
            </w:pPr>
            <w:r w:rsidRPr="00EE1769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13896" w:type="dxa"/>
          </w:tcPr>
          <w:p w:rsidR="00A97A8E" w:rsidRPr="00EE1769" w:rsidRDefault="009D2E49" w:rsidP="007B348E">
            <w:pPr>
              <w:rPr>
                <w:rFonts w:ascii="PT Astra Serif" w:hAnsi="PT Astra Serif"/>
                <w:sz w:val="28"/>
                <w:szCs w:val="28"/>
              </w:rPr>
            </w:pPr>
            <w:r w:rsidRPr="00EE1769">
              <w:rPr>
                <w:rFonts w:ascii="PT Astra Serif" w:hAnsi="PT Astra Serif"/>
                <w:sz w:val="28"/>
                <w:szCs w:val="28"/>
              </w:rPr>
              <w:t>Р</w:t>
            </w:r>
            <w:r w:rsidR="00A97A8E" w:rsidRPr="00EE1769">
              <w:rPr>
                <w:rFonts w:ascii="PT Astra Serif" w:hAnsi="PT Astra Serif"/>
                <w:sz w:val="28"/>
                <w:szCs w:val="28"/>
              </w:rPr>
              <w:t xml:space="preserve">аздел </w:t>
            </w:r>
            <w:r w:rsidR="00A97A8E" w:rsidRPr="00EE1769">
              <w:rPr>
                <w:rFonts w:ascii="PT Astra Serif" w:hAnsi="PT Astra Serif"/>
                <w:sz w:val="28"/>
                <w:szCs w:val="28"/>
                <w:lang w:val="en-US"/>
              </w:rPr>
              <w:t>J</w:t>
            </w:r>
            <w:r w:rsidR="00A97A8E" w:rsidRPr="00EE1769">
              <w:rPr>
                <w:rFonts w:ascii="PT Astra Serif" w:hAnsi="PT Astra Serif"/>
                <w:sz w:val="28"/>
                <w:szCs w:val="28"/>
              </w:rPr>
              <w:t xml:space="preserve"> «Деятельность в области информации и связи» (группа 59.14)</w:t>
            </w:r>
          </w:p>
        </w:tc>
      </w:tr>
      <w:tr w:rsidR="00A97A8E" w:rsidRPr="00EE1769" w:rsidTr="007B348E">
        <w:trPr>
          <w:trHeight w:val="128"/>
          <w:jc w:val="center"/>
        </w:trPr>
        <w:tc>
          <w:tcPr>
            <w:tcW w:w="861" w:type="dxa"/>
          </w:tcPr>
          <w:p w:rsidR="00A97A8E" w:rsidRPr="00EE1769" w:rsidRDefault="00A97A8E" w:rsidP="007B348E">
            <w:pPr>
              <w:jc w:val="center"/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</w:rPr>
            </w:pPr>
            <w:r w:rsidRPr="00EE1769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13896" w:type="dxa"/>
          </w:tcPr>
          <w:p w:rsidR="00A97A8E" w:rsidRPr="00EE1769" w:rsidRDefault="009D2E49" w:rsidP="007B348E">
            <w:pPr>
              <w:pStyle w:val="1"/>
              <w:spacing w:before="0" w:after="200"/>
              <w:jc w:val="left"/>
              <w:outlineLvl w:val="0"/>
              <w:rPr>
                <w:rFonts w:ascii="PT Astra Serif" w:hAnsi="PT Astra Serif"/>
                <w:b w:val="0"/>
                <w:color w:val="000000" w:themeColor="text1"/>
                <w:sz w:val="28"/>
                <w:szCs w:val="28"/>
              </w:rPr>
            </w:pPr>
            <w:r w:rsidRPr="00EE1769">
              <w:rPr>
                <w:rFonts w:ascii="PT Astra Serif" w:hAnsi="PT Astra Serif"/>
                <w:b w:val="0"/>
                <w:color w:val="000000" w:themeColor="text1"/>
                <w:sz w:val="28"/>
                <w:szCs w:val="28"/>
              </w:rPr>
              <w:t>Р</w:t>
            </w:r>
            <w:r w:rsidR="00A97A8E" w:rsidRPr="00EE1769">
              <w:rPr>
                <w:rFonts w:ascii="PT Astra Serif" w:hAnsi="PT Astra Serif"/>
                <w:b w:val="0"/>
                <w:color w:val="000000" w:themeColor="text1"/>
                <w:sz w:val="28"/>
                <w:szCs w:val="28"/>
              </w:rPr>
              <w:t>аздел F «Строительство» (классы 41,42,43)</w:t>
            </w:r>
          </w:p>
        </w:tc>
      </w:tr>
      <w:tr w:rsidR="00A97A8E" w:rsidRPr="00EE1769" w:rsidTr="007B348E">
        <w:trPr>
          <w:trHeight w:val="78"/>
          <w:jc w:val="center"/>
        </w:trPr>
        <w:tc>
          <w:tcPr>
            <w:tcW w:w="861" w:type="dxa"/>
          </w:tcPr>
          <w:p w:rsidR="00A97A8E" w:rsidRPr="00EE1769" w:rsidRDefault="00A97A8E" w:rsidP="007B348E">
            <w:pPr>
              <w:jc w:val="center"/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</w:rPr>
            </w:pPr>
            <w:r w:rsidRPr="00EE1769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</w:rPr>
              <w:lastRenderedPageBreak/>
              <w:t>6.</w:t>
            </w:r>
          </w:p>
        </w:tc>
        <w:tc>
          <w:tcPr>
            <w:tcW w:w="13896" w:type="dxa"/>
          </w:tcPr>
          <w:p w:rsidR="00681553" w:rsidRPr="00EE1769" w:rsidRDefault="009D2E49" w:rsidP="007B348E">
            <w:pPr>
              <w:autoSpaceDE w:val="0"/>
              <w:autoSpaceDN w:val="0"/>
              <w:adjustRightInd w:val="0"/>
              <w:outlineLvl w:val="0"/>
              <w:rPr>
                <w:rFonts w:ascii="PT Astra Serif" w:hAnsi="PT Astra Serif" w:cs="Arial"/>
                <w:bCs/>
                <w:color w:val="000000" w:themeColor="text1"/>
                <w:sz w:val="28"/>
                <w:szCs w:val="28"/>
              </w:rPr>
            </w:pPr>
            <w:r w:rsidRPr="00EE1769">
              <w:rPr>
                <w:rFonts w:ascii="PT Astra Serif" w:hAnsi="PT Astra Serif" w:cs="Arial"/>
                <w:bCs/>
                <w:color w:val="000000" w:themeColor="text1"/>
                <w:sz w:val="28"/>
                <w:szCs w:val="28"/>
              </w:rPr>
              <w:t>Р</w:t>
            </w:r>
            <w:r w:rsidR="00A97A8E" w:rsidRPr="00EE1769">
              <w:rPr>
                <w:rFonts w:ascii="PT Astra Serif" w:hAnsi="PT Astra Serif" w:cs="Arial"/>
                <w:bCs/>
                <w:color w:val="000000" w:themeColor="text1"/>
                <w:sz w:val="28"/>
                <w:szCs w:val="28"/>
              </w:rPr>
              <w:t>аздел G «Торговля оптовая и розничная; ремонт автотранспортных средств и мотоциклов» (</w:t>
            </w:r>
            <w:r w:rsidR="00B8334C" w:rsidRPr="00EE1769">
              <w:rPr>
                <w:rFonts w:ascii="PT Astra Serif" w:hAnsi="PT Astra Serif" w:cs="Arial"/>
                <w:bCs/>
                <w:color w:val="000000" w:themeColor="text1"/>
                <w:sz w:val="28"/>
                <w:szCs w:val="28"/>
              </w:rPr>
              <w:t xml:space="preserve">подклассы </w:t>
            </w:r>
            <w:r w:rsidR="00A97A8E" w:rsidRPr="00EE1769">
              <w:rPr>
                <w:rFonts w:ascii="PT Astra Serif" w:hAnsi="PT Astra Serif" w:cs="Arial"/>
                <w:bCs/>
                <w:color w:val="000000" w:themeColor="text1"/>
                <w:sz w:val="28"/>
                <w:szCs w:val="28"/>
              </w:rPr>
              <w:t>45.2, 45.3, 47.5, 47.6, 47.7</w:t>
            </w:r>
            <w:r w:rsidR="00621507">
              <w:rPr>
                <w:rFonts w:ascii="PT Astra Serif" w:hAnsi="PT Astra Serif" w:cs="Arial"/>
                <w:bCs/>
                <w:color w:val="000000" w:themeColor="text1"/>
                <w:sz w:val="28"/>
                <w:szCs w:val="28"/>
              </w:rPr>
              <w:t>)</w:t>
            </w:r>
          </w:p>
        </w:tc>
      </w:tr>
      <w:tr w:rsidR="00681553" w:rsidRPr="00EE1769" w:rsidTr="007B348E">
        <w:trPr>
          <w:trHeight w:val="78"/>
          <w:jc w:val="center"/>
        </w:trPr>
        <w:tc>
          <w:tcPr>
            <w:tcW w:w="861" w:type="dxa"/>
          </w:tcPr>
          <w:p w:rsidR="00681553" w:rsidRPr="00EE1769" w:rsidRDefault="00681553" w:rsidP="007B348E">
            <w:pPr>
              <w:jc w:val="center"/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</w:rPr>
            </w:pPr>
            <w:r w:rsidRPr="00EE1769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</w:rPr>
              <w:t>7.</w:t>
            </w:r>
          </w:p>
        </w:tc>
        <w:tc>
          <w:tcPr>
            <w:tcW w:w="13896" w:type="dxa"/>
          </w:tcPr>
          <w:p w:rsidR="00037040" w:rsidRPr="00EE1769" w:rsidRDefault="005F3D51" w:rsidP="00882C3E">
            <w:pPr>
              <w:autoSpaceDE w:val="0"/>
              <w:autoSpaceDN w:val="0"/>
              <w:adjustRightInd w:val="0"/>
              <w:outlineLvl w:val="0"/>
              <w:rPr>
                <w:rFonts w:ascii="PT Astra Serif" w:hAnsi="PT Astra Serif"/>
                <w:sz w:val="28"/>
                <w:szCs w:val="28"/>
              </w:rPr>
            </w:pPr>
            <w:r w:rsidRPr="00EE1769">
              <w:rPr>
                <w:rFonts w:ascii="PT Astra Serif" w:hAnsi="PT Astra Serif" w:cs="Arial"/>
                <w:bCs/>
                <w:color w:val="000000" w:themeColor="text1"/>
                <w:sz w:val="28"/>
                <w:szCs w:val="28"/>
              </w:rPr>
              <w:t xml:space="preserve">Торговые центры </w:t>
            </w:r>
            <w:r w:rsidRPr="00EE1769">
              <w:rPr>
                <w:rFonts w:ascii="PT Astra Serif" w:hAnsi="PT Astra Serif" w:cs="PT Astra Serif"/>
                <w:sz w:val="28"/>
                <w:szCs w:val="28"/>
              </w:rPr>
              <w:t>(</w:t>
            </w:r>
            <w:r w:rsidR="007B348E" w:rsidRPr="00EE1769">
              <w:rPr>
                <w:rFonts w:ascii="PT Astra Serif" w:hAnsi="PT Astra Serif" w:cs="PT Astra Serif"/>
                <w:sz w:val="28"/>
                <w:szCs w:val="28"/>
              </w:rPr>
              <w:t>торговые комплексы</w:t>
            </w:r>
            <w:r w:rsidRPr="00EE1769">
              <w:rPr>
                <w:rFonts w:ascii="PT Astra Serif" w:hAnsi="PT Astra Serif" w:cs="PT Astra Serif"/>
                <w:sz w:val="28"/>
                <w:szCs w:val="28"/>
              </w:rPr>
              <w:t>, торговые дома)</w:t>
            </w:r>
            <w:r w:rsidR="00281952">
              <w:rPr>
                <w:rFonts w:ascii="PT Astra Serif" w:hAnsi="PT Astra Serif" w:cs="PT Astra Serif"/>
                <w:sz w:val="28"/>
                <w:szCs w:val="28"/>
              </w:rPr>
              <w:t>,</w:t>
            </w:r>
            <w:r w:rsidR="00882C3E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 w:rsidR="00681553" w:rsidRPr="00EE1769">
              <w:rPr>
                <w:rFonts w:ascii="PT Astra Serif" w:hAnsi="PT Astra Serif" w:cs="Arial"/>
                <w:bCs/>
                <w:color w:val="000000" w:themeColor="text1"/>
                <w:sz w:val="28"/>
                <w:szCs w:val="28"/>
              </w:rPr>
              <w:t xml:space="preserve">площадь которых 2,0 тыс. </w:t>
            </w:r>
            <w:r w:rsidR="007434E3" w:rsidRPr="00EE1769">
              <w:rPr>
                <w:rFonts w:ascii="PT Astra Serif" w:hAnsi="PT Astra Serif" w:cs="Arial"/>
                <w:bCs/>
                <w:color w:val="000000" w:themeColor="text1"/>
                <w:sz w:val="28"/>
                <w:szCs w:val="28"/>
              </w:rPr>
              <w:t xml:space="preserve">кв. </w:t>
            </w:r>
            <w:r w:rsidR="00681553" w:rsidRPr="00EE1769">
              <w:rPr>
                <w:rFonts w:ascii="PT Astra Serif" w:hAnsi="PT Astra Serif" w:cs="Arial"/>
                <w:bCs/>
                <w:color w:val="000000" w:themeColor="text1"/>
                <w:sz w:val="28"/>
                <w:szCs w:val="28"/>
              </w:rPr>
              <w:t>м и более</w:t>
            </w:r>
            <w:r w:rsidR="007434E3" w:rsidRPr="00EE1769">
              <w:rPr>
                <w:rFonts w:ascii="PT Astra Serif" w:hAnsi="PT Astra Serif" w:cs="Arial"/>
                <w:bCs/>
                <w:color w:val="000000" w:themeColor="text1"/>
                <w:sz w:val="28"/>
                <w:szCs w:val="28"/>
              </w:rPr>
              <w:t xml:space="preserve">, </w:t>
            </w:r>
            <w:r w:rsidR="007B348E">
              <w:rPr>
                <w:rFonts w:ascii="PT Astra Serif" w:hAnsi="PT Astra Serif"/>
                <w:sz w:val="28"/>
                <w:szCs w:val="28"/>
              </w:rPr>
              <w:t xml:space="preserve">указанных </w:t>
            </w:r>
            <w:r w:rsidR="00882C3E">
              <w:rPr>
                <w:rFonts w:ascii="PT Astra Serif" w:hAnsi="PT Astra Serif"/>
                <w:sz w:val="28"/>
                <w:szCs w:val="28"/>
              </w:rPr>
              <w:t>в приложении</w:t>
            </w:r>
            <w:r w:rsidR="007434E3" w:rsidRPr="00EE1769">
              <w:rPr>
                <w:rFonts w:ascii="PT Astra Serif" w:hAnsi="PT Astra Serif"/>
                <w:sz w:val="28"/>
                <w:szCs w:val="28"/>
              </w:rPr>
              <w:t xml:space="preserve"> к настоящему перечню</w:t>
            </w:r>
          </w:p>
        </w:tc>
      </w:tr>
      <w:tr w:rsidR="00037040" w:rsidRPr="00EE1769" w:rsidTr="007B348E">
        <w:trPr>
          <w:trHeight w:val="78"/>
          <w:jc w:val="center"/>
        </w:trPr>
        <w:tc>
          <w:tcPr>
            <w:tcW w:w="861" w:type="dxa"/>
          </w:tcPr>
          <w:p w:rsidR="00037040" w:rsidRPr="00EE1769" w:rsidRDefault="00037040" w:rsidP="007B348E">
            <w:pPr>
              <w:jc w:val="center"/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</w:rPr>
            </w:pPr>
            <w:r w:rsidRPr="00EE1769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</w:rPr>
              <w:t>8.</w:t>
            </w:r>
          </w:p>
        </w:tc>
        <w:tc>
          <w:tcPr>
            <w:tcW w:w="13896" w:type="dxa"/>
          </w:tcPr>
          <w:p w:rsidR="00037040" w:rsidRPr="00EE1769" w:rsidRDefault="00037040" w:rsidP="007B348E">
            <w:pPr>
              <w:autoSpaceDE w:val="0"/>
              <w:autoSpaceDN w:val="0"/>
              <w:adjustRightInd w:val="0"/>
              <w:outlineLvl w:val="0"/>
              <w:rPr>
                <w:rFonts w:ascii="PT Astra Serif" w:hAnsi="PT Astra Serif" w:cs="Arial"/>
                <w:bCs/>
                <w:color w:val="000000" w:themeColor="text1"/>
                <w:sz w:val="28"/>
                <w:szCs w:val="28"/>
              </w:rPr>
            </w:pPr>
            <w:r w:rsidRPr="00EE1769">
              <w:rPr>
                <w:rFonts w:ascii="PT Astra Serif" w:eastAsiaTheme="minorHAnsi" w:hAnsi="PT Astra Serif" w:cs="Arial"/>
                <w:bCs/>
                <w:color w:val="26282F"/>
                <w:sz w:val="28"/>
                <w:szCs w:val="28"/>
              </w:rPr>
              <w:t>Раздел M «Деятельность профессиональная, научная и техническая» (</w:t>
            </w:r>
            <w:r w:rsidR="00B8334C" w:rsidRPr="00EE1769">
              <w:rPr>
                <w:rFonts w:ascii="PT Astra Serif" w:eastAsiaTheme="minorHAnsi" w:hAnsi="PT Astra Serif" w:cs="Arial"/>
                <w:bCs/>
                <w:color w:val="26282F"/>
                <w:sz w:val="28"/>
                <w:szCs w:val="28"/>
              </w:rPr>
              <w:t xml:space="preserve">подкласс </w:t>
            </w:r>
            <w:r w:rsidRPr="00EE1769">
              <w:rPr>
                <w:rFonts w:ascii="PT Astra Serif" w:eastAsiaTheme="minorHAnsi" w:hAnsi="PT Astra Serif" w:cs="Arial"/>
                <w:bCs/>
                <w:color w:val="26282F"/>
                <w:sz w:val="28"/>
                <w:szCs w:val="28"/>
              </w:rPr>
              <w:t>74.2)</w:t>
            </w:r>
          </w:p>
        </w:tc>
      </w:tr>
    </w:tbl>
    <w:p w:rsidR="003452E6" w:rsidRPr="00EE1769" w:rsidRDefault="003452E6" w:rsidP="00D41A68">
      <w:pPr>
        <w:suppressAutoHyphens/>
        <w:spacing w:after="0" w:line="240" w:lineRule="auto"/>
        <w:outlineLvl w:val="1"/>
        <w:rPr>
          <w:rFonts w:ascii="PT Astra Serif" w:hAnsi="PT Astra Serif"/>
          <w:sz w:val="28"/>
          <w:szCs w:val="28"/>
        </w:rPr>
        <w:sectPr w:rsidR="003452E6" w:rsidRPr="00EE1769" w:rsidSect="00365336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7434E3" w:rsidRPr="00EE1769" w:rsidRDefault="007434E3" w:rsidP="00925675">
      <w:pPr>
        <w:spacing w:after="0" w:line="240" w:lineRule="auto"/>
        <w:ind w:left="9639" w:right="-28"/>
        <w:outlineLvl w:val="1"/>
        <w:rPr>
          <w:rFonts w:ascii="PT Astra Serif" w:hAnsi="PT Astra Serif"/>
          <w:sz w:val="28"/>
          <w:szCs w:val="28"/>
        </w:rPr>
      </w:pPr>
      <w:r w:rsidRPr="00EE1769">
        <w:rPr>
          <w:rFonts w:ascii="PT Astra Serif" w:hAnsi="PT Astra Serif"/>
          <w:sz w:val="28"/>
          <w:szCs w:val="28"/>
        </w:rPr>
        <w:lastRenderedPageBreak/>
        <w:t xml:space="preserve">Приложение </w:t>
      </w:r>
    </w:p>
    <w:p w:rsidR="007434E3" w:rsidRPr="00EE1769" w:rsidRDefault="007434E3" w:rsidP="00925675">
      <w:pPr>
        <w:spacing w:after="0" w:line="240" w:lineRule="auto"/>
        <w:ind w:left="9639" w:right="-28"/>
        <w:outlineLvl w:val="1"/>
        <w:rPr>
          <w:rFonts w:ascii="PT Astra Serif" w:hAnsi="PT Astra Serif"/>
          <w:sz w:val="28"/>
          <w:szCs w:val="28"/>
        </w:rPr>
      </w:pPr>
    </w:p>
    <w:p w:rsidR="005449F8" w:rsidRDefault="007434E3" w:rsidP="00925675">
      <w:pPr>
        <w:spacing w:after="0" w:line="240" w:lineRule="auto"/>
        <w:ind w:left="9639" w:right="-28"/>
        <w:outlineLvl w:val="1"/>
        <w:rPr>
          <w:rFonts w:ascii="PT Astra Serif" w:hAnsi="PT Astra Serif"/>
          <w:color w:val="000000" w:themeColor="text1"/>
          <w:sz w:val="28"/>
          <w:szCs w:val="28"/>
        </w:rPr>
      </w:pPr>
      <w:r w:rsidRPr="00EE1769">
        <w:rPr>
          <w:rFonts w:ascii="PT Astra Serif" w:hAnsi="PT Astra Serif"/>
          <w:sz w:val="28"/>
          <w:szCs w:val="28"/>
        </w:rPr>
        <w:t>к перечню видов предпринимательской деятельно</w:t>
      </w:r>
      <w:r w:rsidR="002F5894">
        <w:rPr>
          <w:rFonts w:ascii="PT Astra Serif" w:hAnsi="PT Astra Serif"/>
          <w:sz w:val="28"/>
          <w:szCs w:val="28"/>
        </w:rPr>
        <w:t>сти, находящихся в зоне риска в </w:t>
      </w:r>
      <w:r w:rsidRPr="00EE1769">
        <w:rPr>
          <w:rFonts w:ascii="PT Astra Serif" w:hAnsi="PT Astra Serif"/>
          <w:sz w:val="28"/>
          <w:szCs w:val="28"/>
        </w:rPr>
        <w:t xml:space="preserve">связи с введением режима повышенной готовности </w:t>
      </w:r>
      <w:r w:rsidRPr="00EE1769">
        <w:rPr>
          <w:rFonts w:ascii="PT Astra Serif" w:hAnsi="PT Astra Serif" w:cs="PT Astra Serif"/>
          <w:sz w:val="28"/>
          <w:szCs w:val="28"/>
          <w:lang w:eastAsia="ru-RU"/>
        </w:rPr>
        <w:t xml:space="preserve">функционирования органов управления и сил единой </w:t>
      </w:r>
      <w:r w:rsidRPr="004635CD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государственной системы предупреждения и ликвидации чрезвычайных ситуаций ко второму пакету</w:t>
      </w:r>
      <w:r w:rsidR="00882C3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447123" w:rsidRPr="004635CD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к комплексу мероприятий, </w:t>
      </w:r>
      <w:r w:rsidR="00447123" w:rsidRPr="004635CD">
        <w:rPr>
          <w:rFonts w:ascii="PT Astra Serif" w:hAnsi="PT Astra Serif"/>
          <w:color w:val="000000" w:themeColor="text1"/>
          <w:sz w:val="28"/>
          <w:szCs w:val="28"/>
        </w:rPr>
        <w:t xml:space="preserve">направленных на поддержку малого </w:t>
      </w:r>
    </w:p>
    <w:p w:rsidR="005449F8" w:rsidRDefault="00447123" w:rsidP="00925675">
      <w:pPr>
        <w:spacing w:after="0" w:line="240" w:lineRule="auto"/>
        <w:ind w:left="9639" w:right="-28"/>
        <w:outlineLvl w:val="1"/>
        <w:rPr>
          <w:rFonts w:ascii="PT Astra Serif" w:hAnsi="PT Astra Serif"/>
          <w:color w:val="000000" w:themeColor="text1"/>
          <w:sz w:val="28"/>
          <w:szCs w:val="28"/>
        </w:rPr>
      </w:pPr>
      <w:r w:rsidRPr="004635CD">
        <w:rPr>
          <w:rFonts w:ascii="PT Astra Serif" w:hAnsi="PT Astra Serif"/>
          <w:color w:val="000000" w:themeColor="text1"/>
          <w:sz w:val="28"/>
          <w:szCs w:val="28"/>
        </w:rPr>
        <w:t xml:space="preserve">и среднего предпринимательства </w:t>
      </w:r>
    </w:p>
    <w:p w:rsidR="007434E3" w:rsidRPr="004635CD" w:rsidRDefault="00447123" w:rsidP="00925675">
      <w:pPr>
        <w:spacing w:after="0" w:line="240" w:lineRule="auto"/>
        <w:ind w:left="9639" w:right="-28"/>
        <w:outlineLvl w:val="1"/>
        <w:rPr>
          <w:rFonts w:ascii="PT Astra Serif" w:hAnsi="PT Astra Serif"/>
          <w:color w:val="000000" w:themeColor="text1"/>
          <w:sz w:val="28"/>
          <w:szCs w:val="28"/>
        </w:rPr>
      </w:pPr>
      <w:r w:rsidRPr="004635CD">
        <w:rPr>
          <w:rFonts w:ascii="PT Astra Serif" w:hAnsi="PT Astra Serif"/>
          <w:color w:val="000000" w:themeColor="text1"/>
          <w:sz w:val="28"/>
          <w:szCs w:val="28"/>
        </w:rPr>
        <w:t xml:space="preserve">и </w:t>
      </w:r>
      <w:proofErr w:type="spellStart"/>
      <w:r w:rsidRPr="004635CD">
        <w:rPr>
          <w:rFonts w:ascii="PT Astra Serif" w:hAnsi="PT Astra Serif"/>
          <w:color w:val="000000" w:themeColor="text1"/>
          <w:sz w:val="28"/>
          <w:szCs w:val="28"/>
        </w:rPr>
        <w:t>самозанятых</w:t>
      </w:r>
      <w:proofErr w:type="spellEnd"/>
      <w:r w:rsidRPr="004635CD">
        <w:rPr>
          <w:rFonts w:ascii="PT Astra Serif" w:hAnsi="PT Astra Serif"/>
          <w:color w:val="000000" w:themeColor="text1"/>
          <w:sz w:val="28"/>
          <w:szCs w:val="28"/>
        </w:rPr>
        <w:t xml:space="preserve"> граждан на период действия </w:t>
      </w:r>
      <w:r w:rsidRPr="004635CD">
        <w:rPr>
          <w:rFonts w:ascii="PT Astra Serif" w:hAnsi="PT Astra Serif" w:cs="PT Astra Serif"/>
          <w:bCs/>
          <w:color w:val="000000" w:themeColor="text1"/>
          <w:sz w:val="28"/>
          <w:szCs w:val="28"/>
          <w:lang w:eastAsia="ru-RU"/>
        </w:rPr>
        <w:t xml:space="preserve">режима </w:t>
      </w:r>
      <w:r w:rsidRPr="004635CD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повышенной готовности функционирования органов управления и сил единой государственной системы предупреждения и ликвидации чрезвычайных ситуаций</w:t>
      </w:r>
    </w:p>
    <w:p w:rsidR="007434E3" w:rsidRPr="00EE1769" w:rsidRDefault="007434E3" w:rsidP="007434E3">
      <w:pPr>
        <w:suppressAutoHyphens/>
        <w:spacing w:after="0" w:line="240" w:lineRule="auto"/>
        <w:outlineLvl w:val="1"/>
        <w:rPr>
          <w:rFonts w:ascii="PT Astra Serif" w:hAnsi="PT Astra Serif"/>
          <w:sz w:val="28"/>
          <w:szCs w:val="28"/>
        </w:rPr>
      </w:pPr>
    </w:p>
    <w:p w:rsidR="007434E3" w:rsidRPr="00EE1769" w:rsidRDefault="007434E3" w:rsidP="007434E3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7434E3" w:rsidRPr="00EE1769" w:rsidRDefault="007434E3" w:rsidP="007434E3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EE1769">
        <w:rPr>
          <w:rFonts w:ascii="PT Astra Serif" w:hAnsi="PT Astra Serif"/>
          <w:b/>
          <w:bCs/>
          <w:sz w:val="28"/>
          <w:szCs w:val="28"/>
        </w:rPr>
        <w:t xml:space="preserve">ПЕРЕЧЕНЬ </w:t>
      </w:r>
    </w:p>
    <w:p w:rsidR="007434E3" w:rsidRPr="00EE1769" w:rsidRDefault="00E82718" w:rsidP="007434E3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т</w:t>
      </w:r>
      <w:r w:rsidR="00533A0F">
        <w:rPr>
          <w:rFonts w:ascii="PT Astra Serif" w:hAnsi="PT Astra Serif" w:cs="PT Astra Serif"/>
          <w:sz w:val="28"/>
          <w:szCs w:val="28"/>
        </w:rPr>
        <w:t xml:space="preserve">орговых центров (торговых </w:t>
      </w:r>
      <w:r w:rsidR="002F5894">
        <w:rPr>
          <w:rFonts w:ascii="PT Astra Serif" w:hAnsi="PT Astra Serif" w:cs="PT Astra Serif"/>
          <w:sz w:val="28"/>
          <w:szCs w:val="28"/>
        </w:rPr>
        <w:t>комплексов, торговых домов</w:t>
      </w:r>
      <w:r w:rsidR="005F3D51" w:rsidRPr="00EE1769">
        <w:rPr>
          <w:rFonts w:ascii="PT Astra Serif" w:hAnsi="PT Astra Serif" w:cs="PT Astra Serif"/>
          <w:sz w:val="28"/>
          <w:szCs w:val="28"/>
        </w:rPr>
        <w:t>)</w:t>
      </w:r>
      <w:r w:rsidR="009D2E49" w:rsidRPr="00EE1769">
        <w:rPr>
          <w:rFonts w:ascii="PT Astra Serif" w:hAnsi="PT Astra Serif" w:cs="Arial"/>
          <w:bCs/>
          <w:color w:val="000000" w:themeColor="text1"/>
          <w:sz w:val="28"/>
          <w:szCs w:val="28"/>
        </w:rPr>
        <w:t xml:space="preserve">, площадь которых 2,0 тыс. </w:t>
      </w:r>
      <w:r w:rsidR="007434E3" w:rsidRPr="00EE1769">
        <w:rPr>
          <w:rFonts w:ascii="PT Astra Serif" w:hAnsi="PT Astra Serif" w:cs="Arial"/>
          <w:bCs/>
          <w:color w:val="000000" w:themeColor="text1"/>
          <w:sz w:val="28"/>
          <w:szCs w:val="28"/>
        </w:rPr>
        <w:t>кв. м и более</w:t>
      </w:r>
    </w:p>
    <w:p w:rsidR="009D2E49" w:rsidRPr="00EE1769" w:rsidRDefault="009D2E49" w:rsidP="007434E3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Cs/>
          <w:sz w:val="28"/>
          <w:szCs w:val="28"/>
        </w:rPr>
      </w:pPr>
    </w:p>
    <w:tbl>
      <w:tblPr>
        <w:tblStyle w:val="11"/>
        <w:tblW w:w="14850" w:type="dxa"/>
        <w:jc w:val="center"/>
        <w:tblLook w:val="0000" w:firstRow="0" w:lastRow="0" w:firstColumn="0" w:lastColumn="0" w:noHBand="0" w:noVBand="0"/>
      </w:tblPr>
      <w:tblGrid>
        <w:gridCol w:w="594"/>
        <w:gridCol w:w="6749"/>
        <w:gridCol w:w="7507"/>
      </w:tblGrid>
      <w:tr w:rsidR="00447CA8" w:rsidRPr="00EE1769" w:rsidTr="00E82718">
        <w:trPr>
          <w:trHeight w:val="545"/>
          <w:jc w:val="center"/>
        </w:trPr>
        <w:tc>
          <w:tcPr>
            <w:tcW w:w="594" w:type="dxa"/>
          </w:tcPr>
          <w:p w:rsidR="00447CA8" w:rsidRPr="00EE1769" w:rsidRDefault="00447CA8" w:rsidP="0058468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EE1769">
              <w:rPr>
                <w:rFonts w:ascii="PT Astra Serif" w:hAnsi="PT Astra Serif"/>
                <w:bCs/>
                <w:sz w:val="28"/>
                <w:szCs w:val="28"/>
              </w:rPr>
              <w:t>№ п/п</w:t>
            </w:r>
          </w:p>
        </w:tc>
        <w:tc>
          <w:tcPr>
            <w:tcW w:w="6749" w:type="dxa"/>
          </w:tcPr>
          <w:p w:rsidR="00447CA8" w:rsidRPr="00EE1769" w:rsidRDefault="00447CA8" w:rsidP="00447CA8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EE1769">
              <w:rPr>
                <w:rFonts w:ascii="PT Astra Serif" w:hAnsi="PT Astra Serif" w:cs="Calibri"/>
                <w:sz w:val="28"/>
                <w:szCs w:val="28"/>
              </w:rPr>
              <w:t>Владелец</w:t>
            </w:r>
          </w:p>
        </w:tc>
        <w:tc>
          <w:tcPr>
            <w:tcW w:w="7507" w:type="dxa"/>
          </w:tcPr>
          <w:p w:rsidR="00447CA8" w:rsidRPr="00EE1769" w:rsidRDefault="00447CA8" w:rsidP="00447CA8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EE1769">
              <w:rPr>
                <w:rFonts w:ascii="PT Astra Serif" w:hAnsi="PT Astra Serif" w:cs="Calibri"/>
                <w:sz w:val="28"/>
                <w:szCs w:val="28"/>
              </w:rPr>
              <w:t>ИНН</w:t>
            </w:r>
          </w:p>
        </w:tc>
      </w:tr>
    </w:tbl>
    <w:p w:rsidR="002F5894" w:rsidRPr="002F5894" w:rsidRDefault="002F5894" w:rsidP="002F5894">
      <w:pPr>
        <w:spacing w:after="0" w:line="240" w:lineRule="auto"/>
        <w:rPr>
          <w:sz w:val="2"/>
        </w:rPr>
      </w:pPr>
    </w:p>
    <w:tbl>
      <w:tblPr>
        <w:tblStyle w:val="a5"/>
        <w:tblW w:w="14850" w:type="dxa"/>
        <w:jc w:val="center"/>
        <w:tblLook w:val="0000" w:firstRow="0" w:lastRow="0" w:firstColumn="0" w:lastColumn="0" w:noHBand="0" w:noVBand="0"/>
      </w:tblPr>
      <w:tblGrid>
        <w:gridCol w:w="594"/>
        <w:gridCol w:w="6749"/>
        <w:gridCol w:w="7507"/>
      </w:tblGrid>
      <w:tr w:rsidR="002F5894" w:rsidRPr="00E82718" w:rsidTr="00C52D15">
        <w:trPr>
          <w:trHeight w:val="145"/>
          <w:tblHeader/>
          <w:jc w:val="center"/>
        </w:trPr>
        <w:tc>
          <w:tcPr>
            <w:tcW w:w="594" w:type="dxa"/>
          </w:tcPr>
          <w:p w:rsidR="002F5894" w:rsidRPr="00E82718" w:rsidRDefault="002F5894" w:rsidP="00E8271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E82718">
              <w:rPr>
                <w:rFonts w:ascii="PT Astra Serif" w:hAnsi="PT Astra Serif"/>
                <w:bCs/>
                <w:sz w:val="28"/>
                <w:szCs w:val="28"/>
              </w:rPr>
              <w:t>1</w:t>
            </w:r>
          </w:p>
        </w:tc>
        <w:tc>
          <w:tcPr>
            <w:tcW w:w="6749" w:type="dxa"/>
          </w:tcPr>
          <w:p w:rsidR="002F5894" w:rsidRPr="00E82718" w:rsidRDefault="002F5894" w:rsidP="00E82718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E82718">
              <w:rPr>
                <w:rFonts w:ascii="PT Astra Serif" w:hAnsi="PT Astra Serif" w:cs="Calibri"/>
                <w:sz w:val="28"/>
                <w:szCs w:val="28"/>
              </w:rPr>
              <w:t>2</w:t>
            </w:r>
          </w:p>
        </w:tc>
        <w:tc>
          <w:tcPr>
            <w:tcW w:w="7507" w:type="dxa"/>
          </w:tcPr>
          <w:p w:rsidR="002F5894" w:rsidRPr="00E82718" w:rsidRDefault="002F5894" w:rsidP="00E82718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E82718">
              <w:rPr>
                <w:rFonts w:ascii="PT Astra Serif" w:hAnsi="PT Astra Serif" w:cs="Calibri"/>
                <w:sz w:val="28"/>
                <w:szCs w:val="28"/>
              </w:rPr>
              <w:t>3</w:t>
            </w:r>
          </w:p>
        </w:tc>
      </w:tr>
      <w:tr w:rsidR="00447CA8" w:rsidRPr="00E82718" w:rsidTr="00C52D15">
        <w:trPr>
          <w:trHeight w:val="286"/>
          <w:jc w:val="center"/>
        </w:trPr>
        <w:tc>
          <w:tcPr>
            <w:tcW w:w="594" w:type="dxa"/>
          </w:tcPr>
          <w:p w:rsidR="00447CA8" w:rsidRPr="00E82718" w:rsidRDefault="00447CA8" w:rsidP="00E8271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E82718">
              <w:rPr>
                <w:rFonts w:ascii="PT Astra Serif" w:hAnsi="PT Astra Serif"/>
                <w:bCs/>
                <w:sz w:val="28"/>
                <w:szCs w:val="28"/>
              </w:rPr>
              <w:t>1.</w:t>
            </w:r>
          </w:p>
        </w:tc>
        <w:tc>
          <w:tcPr>
            <w:tcW w:w="6749" w:type="dxa"/>
          </w:tcPr>
          <w:p w:rsidR="00447CA8" w:rsidRPr="00E82718" w:rsidRDefault="00E82718" w:rsidP="00E82718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E82718">
              <w:rPr>
                <w:rFonts w:ascii="PT Astra Serif" w:hAnsi="PT Astra Serif" w:cs="Calibri"/>
                <w:sz w:val="28"/>
                <w:szCs w:val="28"/>
              </w:rPr>
              <w:t xml:space="preserve">ИП Алиев Курбан </w:t>
            </w:r>
            <w:proofErr w:type="spellStart"/>
            <w:r w:rsidRPr="00E82718">
              <w:rPr>
                <w:rFonts w:ascii="PT Astra Serif" w:hAnsi="PT Astra Serif" w:cs="Calibri"/>
                <w:sz w:val="28"/>
                <w:szCs w:val="28"/>
              </w:rPr>
              <w:t>Могомедович</w:t>
            </w:r>
            <w:proofErr w:type="spellEnd"/>
          </w:p>
        </w:tc>
        <w:tc>
          <w:tcPr>
            <w:tcW w:w="7507" w:type="dxa"/>
          </w:tcPr>
          <w:p w:rsidR="00447CA8" w:rsidRPr="00E82718" w:rsidRDefault="00447CA8" w:rsidP="00E82718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E82718">
              <w:rPr>
                <w:rFonts w:ascii="PT Astra Serif" w:hAnsi="PT Astra Serif" w:cs="Calibri"/>
                <w:sz w:val="28"/>
                <w:szCs w:val="28"/>
              </w:rPr>
              <w:t>891100021421</w:t>
            </w:r>
          </w:p>
        </w:tc>
      </w:tr>
      <w:tr w:rsidR="00447CA8" w:rsidRPr="00E82718" w:rsidTr="00C52D15">
        <w:trPr>
          <w:trHeight w:val="234"/>
          <w:jc w:val="center"/>
        </w:trPr>
        <w:tc>
          <w:tcPr>
            <w:tcW w:w="594" w:type="dxa"/>
          </w:tcPr>
          <w:p w:rsidR="00447CA8" w:rsidRPr="00E82718" w:rsidRDefault="00447CA8" w:rsidP="00E8271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E82718">
              <w:rPr>
                <w:rFonts w:ascii="PT Astra Serif" w:hAnsi="PT Astra Serif"/>
                <w:bCs/>
                <w:sz w:val="28"/>
                <w:szCs w:val="28"/>
              </w:rPr>
              <w:lastRenderedPageBreak/>
              <w:t>2.</w:t>
            </w:r>
          </w:p>
        </w:tc>
        <w:tc>
          <w:tcPr>
            <w:tcW w:w="6749" w:type="dxa"/>
          </w:tcPr>
          <w:p w:rsidR="00447CA8" w:rsidRPr="00E82718" w:rsidRDefault="00447CA8" w:rsidP="00E82718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E82718">
              <w:rPr>
                <w:rFonts w:ascii="PT Astra Serif" w:hAnsi="PT Astra Serif" w:cs="Calibri"/>
                <w:sz w:val="28"/>
                <w:szCs w:val="28"/>
              </w:rPr>
              <w:t xml:space="preserve">ИП Магомедов </w:t>
            </w:r>
            <w:proofErr w:type="spellStart"/>
            <w:r w:rsidRPr="00E82718">
              <w:rPr>
                <w:rFonts w:ascii="PT Astra Serif" w:hAnsi="PT Astra Serif" w:cs="Calibri"/>
                <w:sz w:val="28"/>
                <w:szCs w:val="28"/>
              </w:rPr>
              <w:t>Могомед</w:t>
            </w:r>
            <w:proofErr w:type="spellEnd"/>
            <w:r w:rsidRPr="00E82718">
              <w:rPr>
                <w:rFonts w:ascii="PT Astra Serif" w:hAnsi="PT Astra Serif" w:cs="Calibri"/>
                <w:sz w:val="28"/>
                <w:szCs w:val="28"/>
              </w:rPr>
              <w:t xml:space="preserve"> </w:t>
            </w:r>
            <w:proofErr w:type="spellStart"/>
            <w:r w:rsidRPr="00E82718">
              <w:rPr>
                <w:rFonts w:ascii="PT Astra Serif" w:hAnsi="PT Astra Serif" w:cs="Calibri"/>
                <w:sz w:val="28"/>
                <w:szCs w:val="28"/>
              </w:rPr>
              <w:t>Расулович</w:t>
            </w:r>
            <w:proofErr w:type="spellEnd"/>
          </w:p>
        </w:tc>
        <w:tc>
          <w:tcPr>
            <w:tcW w:w="7507" w:type="dxa"/>
          </w:tcPr>
          <w:p w:rsidR="00447CA8" w:rsidRPr="00E82718" w:rsidRDefault="00447CA8" w:rsidP="00E82718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E82718">
              <w:rPr>
                <w:rFonts w:ascii="PT Astra Serif" w:hAnsi="PT Astra Serif" w:cs="Calibri"/>
                <w:sz w:val="28"/>
                <w:szCs w:val="28"/>
              </w:rPr>
              <w:t>891105429341</w:t>
            </w:r>
          </w:p>
        </w:tc>
      </w:tr>
      <w:tr w:rsidR="00CB412F" w:rsidRPr="00E82718" w:rsidTr="00C52D15">
        <w:trPr>
          <w:trHeight w:val="169"/>
          <w:jc w:val="center"/>
        </w:trPr>
        <w:tc>
          <w:tcPr>
            <w:tcW w:w="594" w:type="dxa"/>
          </w:tcPr>
          <w:p w:rsidR="00CB412F" w:rsidRPr="00E82718" w:rsidRDefault="00CB412F" w:rsidP="00E8271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E82718">
              <w:rPr>
                <w:rFonts w:ascii="PT Astra Serif" w:hAnsi="PT Astra Serif"/>
                <w:bCs/>
                <w:sz w:val="28"/>
                <w:szCs w:val="28"/>
              </w:rPr>
              <w:t>3.</w:t>
            </w:r>
          </w:p>
        </w:tc>
        <w:tc>
          <w:tcPr>
            <w:tcW w:w="6749" w:type="dxa"/>
          </w:tcPr>
          <w:p w:rsidR="00CB412F" w:rsidRPr="00E82718" w:rsidRDefault="00CB412F" w:rsidP="00E82718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E82718">
              <w:rPr>
                <w:rFonts w:ascii="PT Astra Serif" w:hAnsi="PT Astra Serif" w:cs="Calibri"/>
                <w:sz w:val="28"/>
                <w:szCs w:val="28"/>
              </w:rPr>
              <w:t>ООО «Анкор» («Гудзон»)</w:t>
            </w:r>
          </w:p>
        </w:tc>
        <w:tc>
          <w:tcPr>
            <w:tcW w:w="7507" w:type="dxa"/>
          </w:tcPr>
          <w:p w:rsidR="00CB412F" w:rsidRPr="00E82718" w:rsidRDefault="00CB412F" w:rsidP="00E82718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E82718">
              <w:rPr>
                <w:rFonts w:ascii="PT Astra Serif" w:hAnsi="PT Astra Serif" w:cs="Calibri"/>
                <w:sz w:val="28"/>
                <w:szCs w:val="28"/>
              </w:rPr>
              <w:t>8904029858</w:t>
            </w:r>
          </w:p>
        </w:tc>
      </w:tr>
      <w:tr w:rsidR="00CB412F" w:rsidRPr="00E82718" w:rsidTr="00C52D15">
        <w:trPr>
          <w:trHeight w:val="272"/>
          <w:jc w:val="center"/>
        </w:trPr>
        <w:tc>
          <w:tcPr>
            <w:tcW w:w="594" w:type="dxa"/>
          </w:tcPr>
          <w:p w:rsidR="00CB412F" w:rsidRPr="00E82718" w:rsidRDefault="00CB412F" w:rsidP="00E8271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E82718">
              <w:rPr>
                <w:rFonts w:ascii="PT Astra Serif" w:hAnsi="PT Astra Serif"/>
                <w:bCs/>
                <w:sz w:val="28"/>
                <w:szCs w:val="28"/>
              </w:rPr>
              <w:t>4.</w:t>
            </w:r>
          </w:p>
        </w:tc>
        <w:tc>
          <w:tcPr>
            <w:tcW w:w="6749" w:type="dxa"/>
          </w:tcPr>
          <w:p w:rsidR="00CB412F" w:rsidRPr="00E82718" w:rsidRDefault="00CB412F" w:rsidP="00E82718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E82718">
              <w:rPr>
                <w:rFonts w:ascii="PT Astra Serif" w:hAnsi="PT Astra Serif" w:cs="Calibri"/>
                <w:sz w:val="28"/>
                <w:szCs w:val="28"/>
              </w:rPr>
              <w:t>ООО «Анкор» («Вертолет»)</w:t>
            </w:r>
          </w:p>
        </w:tc>
        <w:tc>
          <w:tcPr>
            <w:tcW w:w="7507" w:type="dxa"/>
          </w:tcPr>
          <w:p w:rsidR="00CB412F" w:rsidRPr="00E82718" w:rsidRDefault="00CB412F" w:rsidP="00E82718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E82718">
              <w:rPr>
                <w:rFonts w:ascii="PT Astra Serif" w:hAnsi="PT Astra Serif" w:cs="Calibri"/>
                <w:sz w:val="28"/>
                <w:szCs w:val="28"/>
              </w:rPr>
              <w:t>8904029858</w:t>
            </w:r>
          </w:p>
        </w:tc>
      </w:tr>
      <w:tr w:rsidR="00447CA8" w:rsidRPr="00E82718" w:rsidTr="00C52D15">
        <w:trPr>
          <w:trHeight w:val="220"/>
          <w:jc w:val="center"/>
        </w:trPr>
        <w:tc>
          <w:tcPr>
            <w:tcW w:w="594" w:type="dxa"/>
          </w:tcPr>
          <w:p w:rsidR="00447CA8" w:rsidRPr="00E82718" w:rsidRDefault="00447CA8" w:rsidP="00E8271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E82718">
              <w:rPr>
                <w:rFonts w:ascii="PT Astra Serif" w:hAnsi="PT Astra Serif"/>
                <w:bCs/>
                <w:sz w:val="28"/>
                <w:szCs w:val="28"/>
              </w:rPr>
              <w:t>5.</w:t>
            </w:r>
          </w:p>
        </w:tc>
        <w:tc>
          <w:tcPr>
            <w:tcW w:w="6749" w:type="dxa"/>
          </w:tcPr>
          <w:p w:rsidR="00447CA8" w:rsidRPr="00E82718" w:rsidRDefault="00447CA8" w:rsidP="00E82718">
            <w:pPr>
              <w:rPr>
                <w:rFonts w:ascii="PT Astra Serif" w:hAnsi="PT Astra Serif" w:cs="Calibri"/>
                <w:sz w:val="28"/>
                <w:szCs w:val="28"/>
              </w:rPr>
            </w:pPr>
            <w:proofErr w:type="spellStart"/>
            <w:r w:rsidRPr="00E82718">
              <w:rPr>
                <w:rFonts w:ascii="PT Astra Serif" w:hAnsi="PT Astra Serif" w:cs="Calibri"/>
                <w:sz w:val="28"/>
                <w:szCs w:val="28"/>
              </w:rPr>
              <w:t>Бунеев</w:t>
            </w:r>
            <w:proofErr w:type="spellEnd"/>
            <w:r w:rsidRPr="00E82718">
              <w:rPr>
                <w:rFonts w:ascii="PT Astra Serif" w:hAnsi="PT Astra Serif" w:cs="Calibri"/>
                <w:sz w:val="28"/>
                <w:szCs w:val="28"/>
              </w:rPr>
              <w:t xml:space="preserve"> Игорь Станиславович</w:t>
            </w:r>
          </w:p>
        </w:tc>
        <w:tc>
          <w:tcPr>
            <w:tcW w:w="7507" w:type="dxa"/>
          </w:tcPr>
          <w:p w:rsidR="00447CA8" w:rsidRPr="00E82718" w:rsidRDefault="00447CA8" w:rsidP="00E82718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E82718">
              <w:rPr>
                <w:rFonts w:ascii="PT Astra Serif" w:hAnsi="PT Astra Serif" w:cs="Calibri"/>
                <w:sz w:val="28"/>
                <w:szCs w:val="28"/>
              </w:rPr>
              <w:t>772000769749</w:t>
            </w:r>
          </w:p>
        </w:tc>
      </w:tr>
      <w:tr w:rsidR="00447CA8" w:rsidRPr="00E82718" w:rsidTr="00C52D15">
        <w:trPr>
          <w:trHeight w:val="309"/>
          <w:jc w:val="center"/>
        </w:trPr>
        <w:tc>
          <w:tcPr>
            <w:tcW w:w="594" w:type="dxa"/>
          </w:tcPr>
          <w:p w:rsidR="00447CA8" w:rsidRPr="00E82718" w:rsidRDefault="00447CA8" w:rsidP="00E8271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E82718">
              <w:rPr>
                <w:rFonts w:ascii="PT Astra Serif" w:hAnsi="PT Astra Serif"/>
                <w:bCs/>
                <w:sz w:val="28"/>
                <w:szCs w:val="28"/>
              </w:rPr>
              <w:t>6.</w:t>
            </w:r>
          </w:p>
        </w:tc>
        <w:tc>
          <w:tcPr>
            <w:tcW w:w="6749" w:type="dxa"/>
          </w:tcPr>
          <w:p w:rsidR="00447CA8" w:rsidRPr="00E82718" w:rsidRDefault="00447CA8" w:rsidP="00E82718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E82718">
              <w:rPr>
                <w:rFonts w:ascii="PT Astra Serif" w:hAnsi="PT Astra Serif" w:cs="Calibri"/>
                <w:sz w:val="28"/>
                <w:szCs w:val="28"/>
              </w:rPr>
              <w:t>ООО «</w:t>
            </w:r>
            <w:proofErr w:type="spellStart"/>
            <w:r w:rsidRPr="00E82718">
              <w:rPr>
                <w:rFonts w:ascii="PT Astra Serif" w:hAnsi="PT Astra Serif" w:cs="Calibri"/>
                <w:sz w:val="28"/>
                <w:szCs w:val="28"/>
              </w:rPr>
              <w:t>Северстройинвест</w:t>
            </w:r>
            <w:proofErr w:type="spellEnd"/>
            <w:r w:rsidRPr="00E82718">
              <w:rPr>
                <w:rFonts w:ascii="PT Astra Serif" w:hAnsi="PT Astra Serif" w:cs="Calibri"/>
                <w:sz w:val="28"/>
                <w:szCs w:val="28"/>
              </w:rPr>
              <w:t>»</w:t>
            </w:r>
          </w:p>
        </w:tc>
        <w:tc>
          <w:tcPr>
            <w:tcW w:w="7507" w:type="dxa"/>
          </w:tcPr>
          <w:p w:rsidR="00447CA8" w:rsidRPr="00E82718" w:rsidRDefault="00447CA8" w:rsidP="00E82718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E82718">
              <w:rPr>
                <w:rFonts w:ascii="PT Astra Serif" w:hAnsi="PT Astra Serif" w:cs="Calibri"/>
                <w:sz w:val="28"/>
                <w:szCs w:val="28"/>
              </w:rPr>
              <w:t>8904059027</w:t>
            </w:r>
          </w:p>
        </w:tc>
      </w:tr>
      <w:tr w:rsidR="00447CA8" w:rsidRPr="00E82718" w:rsidTr="00C52D15">
        <w:trPr>
          <w:trHeight w:val="271"/>
          <w:jc w:val="center"/>
        </w:trPr>
        <w:tc>
          <w:tcPr>
            <w:tcW w:w="594" w:type="dxa"/>
          </w:tcPr>
          <w:p w:rsidR="00447CA8" w:rsidRPr="00E82718" w:rsidRDefault="00447CA8" w:rsidP="00E8271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E82718">
              <w:rPr>
                <w:rFonts w:ascii="PT Astra Serif" w:hAnsi="PT Astra Serif"/>
                <w:bCs/>
                <w:sz w:val="28"/>
                <w:szCs w:val="28"/>
              </w:rPr>
              <w:t>7.</w:t>
            </w:r>
          </w:p>
        </w:tc>
        <w:tc>
          <w:tcPr>
            <w:tcW w:w="6749" w:type="dxa"/>
          </w:tcPr>
          <w:p w:rsidR="00447CA8" w:rsidRPr="00E82718" w:rsidRDefault="00281952" w:rsidP="00E82718">
            <w:pPr>
              <w:rPr>
                <w:rFonts w:ascii="PT Astra Serif" w:hAnsi="PT Astra Serif" w:cs="Calibri"/>
                <w:sz w:val="28"/>
                <w:szCs w:val="28"/>
              </w:rPr>
            </w:pPr>
            <w:r>
              <w:rPr>
                <w:rFonts w:ascii="PT Astra Serif" w:hAnsi="PT Astra Serif" w:cs="Calibri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PT Astra Serif" w:hAnsi="PT Astra Serif" w:cs="Calibri"/>
                <w:sz w:val="28"/>
                <w:szCs w:val="28"/>
              </w:rPr>
              <w:t>Гадаев</w:t>
            </w:r>
            <w:proofErr w:type="spellEnd"/>
            <w:r>
              <w:rPr>
                <w:rFonts w:ascii="PT Astra Serif" w:hAnsi="PT Astra Serif" w:cs="Calibri"/>
                <w:sz w:val="28"/>
                <w:szCs w:val="28"/>
              </w:rPr>
              <w:t xml:space="preserve"> М.</w:t>
            </w:r>
            <w:r w:rsidR="00447CA8" w:rsidRPr="00E82718">
              <w:rPr>
                <w:rFonts w:ascii="PT Astra Serif" w:hAnsi="PT Astra Serif" w:cs="Calibri"/>
                <w:sz w:val="28"/>
                <w:szCs w:val="28"/>
              </w:rPr>
              <w:t>А.</w:t>
            </w:r>
          </w:p>
        </w:tc>
        <w:tc>
          <w:tcPr>
            <w:tcW w:w="7507" w:type="dxa"/>
          </w:tcPr>
          <w:p w:rsidR="00447CA8" w:rsidRPr="00E82718" w:rsidRDefault="00447CA8" w:rsidP="00E82718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E82718">
              <w:rPr>
                <w:rFonts w:ascii="PT Astra Serif" w:hAnsi="PT Astra Serif" w:cs="Calibri"/>
                <w:sz w:val="28"/>
                <w:szCs w:val="28"/>
              </w:rPr>
              <w:t>890404926607</w:t>
            </w:r>
          </w:p>
        </w:tc>
      </w:tr>
      <w:tr w:rsidR="00447CA8" w:rsidRPr="00E82718" w:rsidTr="00C52D15">
        <w:trPr>
          <w:trHeight w:val="220"/>
          <w:jc w:val="center"/>
        </w:trPr>
        <w:tc>
          <w:tcPr>
            <w:tcW w:w="594" w:type="dxa"/>
          </w:tcPr>
          <w:p w:rsidR="00447CA8" w:rsidRPr="00E82718" w:rsidRDefault="00447CA8" w:rsidP="00E8271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E82718">
              <w:rPr>
                <w:rFonts w:ascii="PT Astra Serif" w:hAnsi="PT Astra Serif"/>
                <w:bCs/>
                <w:sz w:val="28"/>
                <w:szCs w:val="28"/>
              </w:rPr>
              <w:t>8.</w:t>
            </w:r>
          </w:p>
        </w:tc>
        <w:tc>
          <w:tcPr>
            <w:tcW w:w="6749" w:type="dxa"/>
          </w:tcPr>
          <w:p w:rsidR="00447CA8" w:rsidRPr="00E82718" w:rsidRDefault="00281952" w:rsidP="00E82718">
            <w:pPr>
              <w:rPr>
                <w:rFonts w:ascii="PT Astra Serif" w:hAnsi="PT Astra Serif" w:cs="Calibri"/>
                <w:sz w:val="28"/>
                <w:szCs w:val="28"/>
              </w:rPr>
            </w:pPr>
            <w:r>
              <w:rPr>
                <w:rFonts w:ascii="PT Astra Serif" w:hAnsi="PT Astra Serif" w:cs="Calibri"/>
                <w:sz w:val="28"/>
                <w:szCs w:val="28"/>
              </w:rPr>
              <w:t>ИП Алиев Р.С.</w:t>
            </w:r>
            <w:r w:rsidR="005449F8">
              <w:rPr>
                <w:rFonts w:ascii="PT Astra Serif" w:hAnsi="PT Astra Serif" w:cs="Calibri"/>
                <w:sz w:val="28"/>
                <w:szCs w:val="28"/>
              </w:rPr>
              <w:t>О.</w:t>
            </w:r>
          </w:p>
        </w:tc>
        <w:tc>
          <w:tcPr>
            <w:tcW w:w="7507" w:type="dxa"/>
          </w:tcPr>
          <w:p w:rsidR="00447CA8" w:rsidRPr="00E82718" w:rsidRDefault="00447CA8" w:rsidP="00E82718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E82718">
              <w:rPr>
                <w:rFonts w:ascii="PT Astra Serif" w:hAnsi="PT Astra Serif" w:cs="Calibri"/>
                <w:sz w:val="28"/>
                <w:szCs w:val="28"/>
              </w:rPr>
              <w:t>890417158550</w:t>
            </w:r>
          </w:p>
        </w:tc>
      </w:tr>
      <w:tr w:rsidR="00447CA8" w:rsidRPr="00E82718" w:rsidTr="00C52D15">
        <w:trPr>
          <w:trHeight w:val="309"/>
          <w:jc w:val="center"/>
        </w:trPr>
        <w:tc>
          <w:tcPr>
            <w:tcW w:w="594" w:type="dxa"/>
          </w:tcPr>
          <w:p w:rsidR="00447CA8" w:rsidRPr="00E82718" w:rsidRDefault="00447CA8" w:rsidP="00E8271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E82718">
              <w:rPr>
                <w:rFonts w:ascii="PT Astra Serif" w:hAnsi="PT Astra Serif"/>
                <w:bCs/>
                <w:sz w:val="28"/>
                <w:szCs w:val="28"/>
              </w:rPr>
              <w:t>9.</w:t>
            </w:r>
          </w:p>
        </w:tc>
        <w:tc>
          <w:tcPr>
            <w:tcW w:w="6749" w:type="dxa"/>
          </w:tcPr>
          <w:p w:rsidR="00447CA8" w:rsidRPr="00E82718" w:rsidRDefault="00427FEA" w:rsidP="00E82718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E82718">
              <w:rPr>
                <w:rFonts w:ascii="PT Astra Serif" w:hAnsi="PT Astra Serif" w:cs="Calibri"/>
                <w:sz w:val="28"/>
                <w:szCs w:val="28"/>
              </w:rPr>
              <w:t>ООО «</w:t>
            </w:r>
            <w:r w:rsidR="00447CA8" w:rsidRPr="00E82718">
              <w:rPr>
                <w:rFonts w:ascii="PT Astra Serif" w:hAnsi="PT Astra Serif" w:cs="Calibri"/>
                <w:sz w:val="28"/>
                <w:szCs w:val="28"/>
              </w:rPr>
              <w:t xml:space="preserve">Ред Эппл </w:t>
            </w:r>
            <w:r w:rsidRPr="00E82718">
              <w:rPr>
                <w:rFonts w:ascii="PT Astra Serif" w:hAnsi="PT Astra Serif" w:cs="Calibri"/>
                <w:sz w:val="28"/>
                <w:szCs w:val="28"/>
              </w:rPr>
              <w:t>Инк»</w:t>
            </w:r>
            <w:r w:rsidR="00447CA8" w:rsidRPr="00E82718">
              <w:rPr>
                <w:rFonts w:ascii="PT Astra Serif" w:hAnsi="PT Astra Serif" w:cs="Calibri"/>
                <w:sz w:val="28"/>
                <w:szCs w:val="28"/>
              </w:rPr>
              <w:t xml:space="preserve"> (г.</w:t>
            </w:r>
            <w:r w:rsidR="00882C3E">
              <w:rPr>
                <w:rFonts w:ascii="PT Astra Serif" w:hAnsi="PT Astra Serif" w:cs="Calibri"/>
                <w:sz w:val="28"/>
                <w:szCs w:val="28"/>
              </w:rPr>
              <w:t xml:space="preserve"> </w:t>
            </w:r>
            <w:r w:rsidR="00447CA8" w:rsidRPr="00E82718">
              <w:rPr>
                <w:rFonts w:ascii="PT Astra Serif" w:hAnsi="PT Astra Serif" w:cs="Calibri"/>
                <w:sz w:val="28"/>
                <w:szCs w:val="28"/>
              </w:rPr>
              <w:t>Екатеринбург)</w:t>
            </w:r>
          </w:p>
        </w:tc>
        <w:tc>
          <w:tcPr>
            <w:tcW w:w="7507" w:type="dxa"/>
          </w:tcPr>
          <w:p w:rsidR="00447CA8" w:rsidRPr="00E82718" w:rsidRDefault="00447CA8" w:rsidP="00E82718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E82718">
              <w:rPr>
                <w:rFonts w:ascii="PT Astra Serif" w:hAnsi="PT Astra Serif" w:cs="Calibri"/>
                <w:sz w:val="28"/>
                <w:szCs w:val="28"/>
              </w:rPr>
              <w:t>7727805593</w:t>
            </w:r>
          </w:p>
        </w:tc>
      </w:tr>
      <w:tr w:rsidR="00447CA8" w:rsidRPr="00E82718" w:rsidTr="00C52D15">
        <w:trPr>
          <w:trHeight w:val="272"/>
          <w:jc w:val="center"/>
        </w:trPr>
        <w:tc>
          <w:tcPr>
            <w:tcW w:w="594" w:type="dxa"/>
          </w:tcPr>
          <w:p w:rsidR="00447CA8" w:rsidRPr="00E82718" w:rsidRDefault="00447CA8" w:rsidP="00E8271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E82718">
              <w:rPr>
                <w:rFonts w:ascii="PT Astra Serif" w:hAnsi="PT Astra Serif"/>
                <w:bCs/>
                <w:sz w:val="28"/>
                <w:szCs w:val="28"/>
              </w:rPr>
              <w:t>1</w:t>
            </w:r>
            <w:r w:rsidR="00980150" w:rsidRPr="00E82718">
              <w:rPr>
                <w:rFonts w:ascii="PT Astra Serif" w:hAnsi="PT Astra Serif"/>
                <w:bCs/>
                <w:sz w:val="28"/>
                <w:szCs w:val="28"/>
              </w:rPr>
              <w:t>0</w:t>
            </w:r>
            <w:r w:rsidRPr="00E82718">
              <w:rPr>
                <w:rFonts w:ascii="PT Astra Serif" w:hAnsi="PT Astra Serif"/>
                <w:bCs/>
                <w:sz w:val="28"/>
                <w:szCs w:val="28"/>
              </w:rPr>
              <w:t>.</w:t>
            </w:r>
          </w:p>
        </w:tc>
        <w:tc>
          <w:tcPr>
            <w:tcW w:w="6749" w:type="dxa"/>
          </w:tcPr>
          <w:p w:rsidR="00447CA8" w:rsidRPr="00E82718" w:rsidRDefault="00447CA8" w:rsidP="00E82718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E82718">
              <w:rPr>
                <w:rFonts w:ascii="PT Astra Serif" w:hAnsi="PT Astra Serif" w:cs="Calibri"/>
                <w:sz w:val="28"/>
                <w:szCs w:val="28"/>
              </w:rPr>
              <w:t>ООО «Артемида»</w:t>
            </w:r>
          </w:p>
        </w:tc>
        <w:tc>
          <w:tcPr>
            <w:tcW w:w="7507" w:type="dxa"/>
          </w:tcPr>
          <w:p w:rsidR="00447CA8" w:rsidRPr="00E82718" w:rsidRDefault="00447CA8" w:rsidP="00E82718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E82718">
              <w:rPr>
                <w:rFonts w:ascii="PT Astra Serif" w:hAnsi="PT Astra Serif" w:cs="Calibri"/>
                <w:sz w:val="28"/>
                <w:szCs w:val="28"/>
              </w:rPr>
              <w:t>8904038482</w:t>
            </w:r>
          </w:p>
        </w:tc>
      </w:tr>
      <w:tr w:rsidR="00447CA8" w:rsidRPr="00E82718" w:rsidTr="00C52D15">
        <w:trPr>
          <w:trHeight w:val="361"/>
          <w:jc w:val="center"/>
        </w:trPr>
        <w:tc>
          <w:tcPr>
            <w:tcW w:w="594" w:type="dxa"/>
          </w:tcPr>
          <w:p w:rsidR="00447CA8" w:rsidRPr="00E82718" w:rsidRDefault="00980150" w:rsidP="00E8271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E82718">
              <w:rPr>
                <w:rFonts w:ascii="PT Astra Serif" w:hAnsi="PT Astra Serif"/>
                <w:bCs/>
                <w:sz w:val="28"/>
                <w:szCs w:val="28"/>
              </w:rPr>
              <w:t>11</w:t>
            </w:r>
            <w:r w:rsidR="00447CA8" w:rsidRPr="00E82718">
              <w:rPr>
                <w:rFonts w:ascii="PT Astra Serif" w:hAnsi="PT Astra Serif"/>
                <w:bCs/>
                <w:sz w:val="28"/>
                <w:szCs w:val="28"/>
              </w:rPr>
              <w:t>.</w:t>
            </w:r>
          </w:p>
        </w:tc>
        <w:tc>
          <w:tcPr>
            <w:tcW w:w="6749" w:type="dxa"/>
          </w:tcPr>
          <w:p w:rsidR="00447CA8" w:rsidRPr="00E82718" w:rsidRDefault="00447CA8" w:rsidP="00E82718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E82718">
              <w:rPr>
                <w:rFonts w:ascii="PT Astra Serif" w:hAnsi="PT Astra Serif" w:cs="Calibri"/>
                <w:sz w:val="28"/>
                <w:szCs w:val="28"/>
              </w:rPr>
              <w:t xml:space="preserve">ИП </w:t>
            </w:r>
            <w:proofErr w:type="spellStart"/>
            <w:r w:rsidRPr="00E82718">
              <w:rPr>
                <w:rFonts w:ascii="PT Astra Serif" w:hAnsi="PT Astra Serif" w:cs="Calibri"/>
                <w:sz w:val="28"/>
                <w:szCs w:val="28"/>
              </w:rPr>
              <w:t>Динчари</w:t>
            </w:r>
            <w:proofErr w:type="spellEnd"/>
            <w:r w:rsidRPr="00E82718">
              <w:rPr>
                <w:rFonts w:ascii="PT Astra Serif" w:hAnsi="PT Astra Serif" w:cs="Calibri"/>
                <w:sz w:val="28"/>
                <w:szCs w:val="28"/>
              </w:rPr>
              <w:t xml:space="preserve"> </w:t>
            </w:r>
            <w:proofErr w:type="spellStart"/>
            <w:r w:rsidRPr="00E82718">
              <w:rPr>
                <w:rFonts w:ascii="PT Astra Serif" w:hAnsi="PT Astra Serif" w:cs="Calibri"/>
                <w:sz w:val="28"/>
                <w:szCs w:val="28"/>
              </w:rPr>
              <w:t>Усуб</w:t>
            </w:r>
            <w:proofErr w:type="spellEnd"/>
            <w:r w:rsidRPr="00E82718">
              <w:rPr>
                <w:rFonts w:ascii="PT Astra Serif" w:hAnsi="PT Astra Serif" w:cs="Calibri"/>
                <w:sz w:val="28"/>
                <w:szCs w:val="28"/>
              </w:rPr>
              <w:t xml:space="preserve"> </w:t>
            </w:r>
            <w:proofErr w:type="spellStart"/>
            <w:r w:rsidRPr="00E82718">
              <w:rPr>
                <w:rFonts w:ascii="PT Astra Serif" w:hAnsi="PT Astra Serif" w:cs="Calibri"/>
                <w:sz w:val="28"/>
                <w:szCs w:val="28"/>
              </w:rPr>
              <w:t>Фатоевич</w:t>
            </w:r>
            <w:proofErr w:type="spellEnd"/>
          </w:p>
        </w:tc>
        <w:tc>
          <w:tcPr>
            <w:tcW w:w="7507" w:type="dxa"/>
          </w:tcPr>
          <w:p w:rsidR="00447CA8" w:rsidRPr="00E82718" w:rsidRDefault="00696257" w:rsidP="00E82718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E82718">
              <w:rPr>
                <w:rFonts w:ascii="PT Astra Serif" w:hAnsi="PT Astra Serif" w:cs="Calibri"/>
                <w:sz w:val="28"/>
                <w:szCs w:val="28"/>
              </w:rPr>
              <w:t>540219417130</w:t>
            </w:r>
          </w:p>
        </w:tc>
      </w:tr>
      <w:tr w:rsidR="00447CA8" w:rsidRPr="00E82718" w:rsidTr="00C52D15">
        <w:trPr>
          <w:trHeight w:val="126"/>
          <w:jc w:val="center"/>
        </w:trPr>
        <w:tc>
          <w:tcPr>
            <w:tcW w:w="594" w:type="dxa"/>
          </w:tcPr>
          <w:p w:rsidR="00447CA8" w:rsidRPr="00E82718" w:rsidRDefault="00980150" w:rsidP="00E8271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E82718">
              <w:rPr>
                <w:rFonts w:ascii="PT Astra Serif" w:hAnsi="PT Astra Serif"/>
                <w:bCs/>
                <w:sz w:val="28"/>
                <w:szCs w:val="28"/>
              </w:rPr>
              <w:t>12</w:t>
            </w:r>
            <w:r w:rsidR="00447CA8" w:rsidRPr="00E82718">
              <w:rPr>
                <w:rFonts w:ascii="PT Astra Serif" w:hAnsi="PT Astra Serif"/>
                <w:bCs/>
                <w:sz w:val="28"/>
                <w:szCs w:val="28"/>
              </w:rPr>
              <w:t>.</w:t>
            </w:r>
          </w:p>
        </w:tc>
        <w:tc>
          <w:tcPr>
            <w:tcW w:w="6749" w:type="dxa"/>
          </w:tcPr>
          <w:p w:rsidR="00447CA8" w:rsidRPr="00E82718" w:rsidRDefault="00447CA8" w:rsidP="00E82718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E82718">
              <w:rPr>
                <w:rFonts w:ascii="PT Astra Serif" w:hAnsi="PT Astra Serif" w:cs="Calibri"/>
                <w:sz w:val="28"/>
                <w:szCs w:val="28"/>
              </w:rPr>
              <w:t>ООО «Новый Дом»</w:t>
            </w:r>
          </w:p>
        </w:tc>
        <w:tc>
          <w:tcPr>
            <w:tcW w:w="7507" w:type="dxa"/>
          </w:tcPr>
          <w:p w:rsidR="00447CA8" w:rsidRPr="00E82718" w:rsidRDefault="00447CA8" w:rsidP="00E82718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E82718">
              <w:rPr>
                <w:rFonts w:ascii="PT Astra Serif" w:hAnsi="PT Astra Serif" w:cs="Calibri"/>
                <w:sz w:val="28"/>
                <w:szCs w:val="28"/>
              </w:rPr>
              <w:t>8904034939</w:t>
            </w:r>
          </w:p>
        </w:tc>
      </w:tr>
      <w:tr w:rsidR="00447CA8" w:rsidRPr="00E82718" w:rsidTr="00C52D15">
        <w:trPr>
          <w:trHeight w:val="216"/>
          <w:jc w:val="center"/>
        </w:trPr>
        <w:tc>
          <w:tcPr>
            <w:tcW w:w="594" w:type="dxa"/>
          </w:tcPr>
          <w:p w:rsidR="00447CA8" w:rsidRPr="00E82718" w:rsidRDefault="00980150" w:rsidP="00E8271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E82718">
              <w:rPr>
                <w:rFonts w:ascii="PT Astra Serif" w:hAnsi="PT Astra Serif"/>
                <w:bCs/>
                <w:sz w:val="28"/>
                <w:szCs w:val="28"/>
              </w:rPr>
              <w:t>13</w:t>
            </w:r>
            <w:r w:rsidR="00447CA8" w:rsidRPr="00E82718">
              <w:rPr>
                <w:rFonts w:ascii="PT Astra Serif" w:hAnsi="PT Astra Serif"/>
                <w:bCs/>
                <w:sz w:val="28"/>
                <w:szCs w:val="28"/>
              </w:rPr>
              <w:t>.</w:t>
            </w:r>
          </w:p>
        </w:tc>
        <w:tc>
          <w:tcPr>
            <w:tcW w:w="6749" w:type="dxa"/>
          </w:tcPr>
          <w:p w:rsidR="00447CA8" w:rsidRPr="00E82718" w:rsidRDefault="00447CA8" w:rsidP="00E82718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E82718">
              <w:rPr>
                <w:rFonts w:ascii="PT Astra Serif" w:hAnsi="PT Astra Serif" w:cs="Calibri"/>
                <w:sz w:val="28"/>
                <w:szCs w:val="28"/>
              </w:rPr>
              <w:t xml:space="preserve"> ООО «</w:t>
            </w:r>
            <w:proofErr w:type="spellStart"/>
            <w:r w:rsidRPr="00E82718">
              <w:rPr>
                <w:rFonts w:ascii="PT Astra Serif" w:hAnsi="PT Astra Serif" w:cs="Calibri"/>
                <w:sz w:val="28"/>
                <w:szCs w:val="28"/>
              </w:rPr>
              <w:t>Запсибгазторг</w:t>
            </w:r>
            <w:proofErr w:type="spellEnd"/>
            <w:r w:rsidRPr="00E82718">
              <w:rPr>
                <w:rFonts w:ascii="PT Astra Serif" w:hAnsi="PT Astra Serif" w:cs="Calibri"/>
                <w:sz w:val="28"/>
                <w:szCs w:val="28"/>
              </w:rPr>
              <w:t>»</w:t>
            </w:r>
          </w:p>
        </w:tc>
        <w:tc>
          <w:tcPr>
            <w:tcW w:w="7507" w:type="dxa"/>
          </w:tcPr>
          <w:p w:rsidR="00447CA8" w:rsidRPr="00E82718" w:rsidRDefault="00447CA8" w:rsidP="00E82718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E82718">
              <w:rPr>
                <w:rFonts w:ascii="PT Astra Serif" w:hAnsi="PT Astra Serif" w:cs="Calibri"/>
                <w:sz w:val="28"/>
                <w:szCs w:val="28"/>
              </w:rPr>
              <w:t>7203003257</w:t>
            </w:r>
          </w:p>
        </w:tc>
      </w:tr>
      <w:tr w:rsidR="00447CA8" w:rsidRPr="00E82718" w:rsidTr="00C52D15">
        <w:trPr>
          <w:trHeight w:val="319"/>
          <w:jc w:val="center"/>
        </w:trPr>
        <w:tc>
          <w:tcPr>
            <w:tcW w:w="594" w:type="dxa"/>
          </w:tcPr>
          <w:p w:rsidR="00447CA8" w:rsidRPr="00E82718" w:rsidRDefault="00980150" w:rsidP="00E8271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E82718">
              <w:rPr>
                <w:rFonts w:ascii="PT Astra Serif" w:hAnsi="PT Astra Serif"/>
                <w:bCs/>
                <w:sz w:val="28"/>
                <w:szCs w:val="28"/>
              </w:rPr>
              <w:t>14</w:t>
            </w:r>
            <w:r w:rsidR="00447CA8" w:rsidRPr="00E82718">
              <w:rPr>
                <w:rFonts w:ascii="PT Astra Serif" w:hAnsi="PT Astra Serif"/>
                <w:bCs/>
                <w:sz w:val="28"/>
                <w:szCs w:val="28"/>
              </w:rPr>
              <w:t>.</w:t>
            </w:r>
          </w:p>
        </w:tc>
        <w:tc>
          <w:tcPr>
            <w:tcW w:w="6749" w:type="dxa"/>
          </w:tcPr>
          <w:p w:rsidR="00447CA8" w:rsidRPr="00E82718" w:rsidRDefault="005449F8" w:rsidP="00E82718">
            <w:pPr>
              <w:rPr>
                <w:rFonts w:ascii="PT Astra Serif" w:hAnsi="PT Astra Serif" w:cs="Calibri"/>
                <w:sz w:val="28"/>
                <w:szCs w:val="28"/>
              </w:rPr>
            </w:pPr>
            <w:r>
              <w:rPr>
                <w:rFonts w:ascii="PT Astra Serif" w:hAnsi="PT Astra Serif" w:cs="Calibri"/>
                <w:sz w:val="28"/>
                <w:szCs w:val="28"/>
              </w:rPr>
              <w:t>ООО ТРАКЕЛНО РЕАЛ ЭСТЕЙТ</w:t>
            </w:r>
          </w:p>
        </w:tc>
        <w:tc>
          <w:tcPr>
            <w:tcW w:w="7507" w:type="dxa"/>
          </w:tcPr>
          <w:p w:rsidR="00447CA8" w:rsidRPr="00E82718" w:rsidRDefault="00447CA8" w:rsidP="00E82718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E82718">
              <w:rPr>
                <w:rFonts w:ascii="PT Astra Serif" w:hAnsi="PT Astra Serif" w:cs="Calibri"/>
                <w:sz w:val="28"/>
                <w:szCs w:val="28"/>
              </w:rPr>
              <w:t>8904060093</w:t>
            </w:r>
          </w:p>
        </w:tc>
      </w:tr>
      <w:tr w:rsidR="00447CA8" w:rsidRPr="00E82718" w:rsidTr="00C52D15">
        <w:trPr>
          <w:trHeight w:val="268"/>
          <w:jc w:val="center"/>
        </w:trPr>
        <w:tc>
          <w:tcPr>
            <w:tcW w:w="594" w:type="dxa"/>
          </w:tcPr>
          <w:p w:rsidR="00447CA8" w:rsidRPr="00E82718" w:rsidRDefault="00980150" w:rsidP="00E8271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E82718">
              <w:rPr>
                <w:rFonts w:ascii="PT Astra Serif" w:hAnsi="PT Astra Serif"/>
                <w:bCs/>
                <w:sz w:val="28"/>
                <w:szCs w:val="28"/>
              </w:rPr>
              <w:t>15</w:t>
            </w:r>
            <w:r w:rsidR="00447CA8" w:rsidRPr="00E82718">
              <w:rPr>
                <w:rFonts w:ascii="PT Astra Serif" w:hAnsi="PT Astra Serif"/>
                <w:bCs/>
                <w:sz w:val="28"/>
                <w:szCs w:val="28"/>
              </w:rPr>
              <w:t>.</w:t>
            </w:r>
          </w:p>
        </w:tc>
        <w:tc>
          <w:tcPr>
            <w:tcW w:w="6749" w:type="dxa"/>
          </w:tcPr>
          <w:p w:rsidR="00447CA8" w:rsidRPr="00E82718" w:rsidRDefault="00447CA8" w:rsidP="00E82718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E82718">
              <w:rPr>
                <w:rFonts w:ascii="PT Astra Serif" w:hAnsi="PT Astra Serif" w:cs="Calibri"/>
                <w:sz w:val="28"/>
                <w:szCs w:val="28"/>
              </w:rPr>
              <w:t>Ан</w:t>
            </w:r>
            <w:r w:rsidR="005449F8">
              <w:rPr>
                <w:rFonts w:ascii="PT Astra Serif" w:hAnsi="PT Astra Serif" w:cs="Calibri"/>
                <w:sz w:val="28"/>
                <w:szCs w:val="28"/>
              </w:rPr>
              <w:t>дреев Игорь Вячеславович</w:t>
            </w:r>
          </w:p>
        </w:tc>
        <w:tc>
          <w:tcPr>
            <w:tcW w:w="7507" w:type="dxa"/>
          </w:tcPr>
          <w:p w:rsidR="00447CA8" w:rsidRPr="00E82718" w:rsidRDefault="00447CA8" w:rsidP="00E82718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E82718">
              <w:rPr>
                <w:rFonts w:ascii="PT Astra Serif" w:hAnsi="PT Astra Serif" w:cs="Calibri"/>
                <w:sz w:val="28"/>
                <w:szCs w:val="28"/>
              </w:rPr>
              <w:t>890300882401</w:t>
            </w:r>
          </w:p>
        </w:tc>
      </w:tr>
      <w:tr w:rsidR="00447CA8" w:rsidRPr="00E82718" w:rsidTr="00C52D15">
        <w:trPr>
          <w:trHeight w:val="215"/>
          <w:jc w:val="center"/>
        </w:trPr>
        <w:tc>
          <w:tcPr>
            <w:tcW w:w="594" w:type="dxa"/>
          </w:tcPr>
          <w:p w:rsidR="00447CA8" w:rsidRPr="00E82718" w:rsidRDefault="00980150" w:rsidP="00E8271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E82718">
              <w:rPr>
                <w:rFonts w:ascii="PT Astra Serif" w:hAnsi="PT Astra Serif"/>
                <w:bCs/>
                <w:sz w:val="28"/>
                <w:szCs w:val="28"/>
              </w:rPr>
              <w:t>16</w:t>
            </w:r>
            <w:r w:rsidR="00447CA8" w:rsidRPr="00E82718">
              <w:rPr>
                <w:rFonts w:ascii="PT Astra Serif" w:hAnsi="PT Astra Serif"/>
                <w:bCs/>
                <w:sz w:val="28"/>
                <w:szCs w:val="28"/>
              </w:rPr>
              <w:t>.</w:t>
            </w:r>
          </w:p>
        </w:tc>
        <w:tc>
          <w:tcPr>
            <w:tcW w:w="6749" w:type="dxa"/>
          </w:tcPr>
          <w:p w:rsidR="00447CA8" w:rsidRPr="00E82718" w:rsidRDefault="00447CA8" w:rsidP="00E82718">
            <w:pPr>
              <w:rPr>
                <w:rFonts w:ascii="PT Astra Serif" w:hAnsi="PT Astra Serif" w:cs="Calibri"/>
                <w:sz w:val="28"/>
                <w:szCs w:val="28"/>
              </w:rPr>
            </w:pPr>
            <w:proofErr w:type="spellStart"/>
            <w:r w:rsidRPr="00E82718">
              <w:rPr>
                <w:rFonts w:ascii="PT Astra Serif" w:hAnsi="PT Astra Serif" w:cs="Calibri"/>
                <w:sz w:val="28"/>
                <w:szCs w:val="28"/>
              </w:rPr>
              <w:t>Столярова</w:t>
            </w:r>
            <w:proofErr w:type="spellEnd"/>
            <w:r w:rsidRPr="00E82718">
              <w:rPr>
                <w:rFonts w:ascii="PT Astra Serif" w:hAnsi="PT Astra Serif" w:cs="Calibri"/>
                <w:sz w:val="28"/>
                <w:szCs w:val="28"/>
              </w:rPr>
              <w:t xml:space="preserve"> Галина Михайловна</w:t>
            </w:r>
          </w:p>
        </w:tc>
        <w:tc>
          <w:tcPr>
            <w:tcW w:w="7507" w:type="dxa"/>
          </w:tcPr>
          <w:p w:rsidR="00447CA8" w:rsidRPr="00E82718" w:rsidRDefault="00447CA8" w:rsidP="00E82718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E82718">
              <w:rPr>
                <w:rFonts w:ascii="PT Astra Serif" w:hAnsi="PT Astra Serif" w:cs="Calibri"/>
                <w:sz w:val="28"/>
                <w:szCs w:val="28"/>
              </w:rPr>
              <w:t>890400069510</w:t>
            </w:r>
          </w:p>
        </w:tc>
      </w:tr>
      <w:tr w:rsidR="00447CA8" w:rsidRPr="00E82718" w:rsidTr="00C52D15">
        <w:trPr>
          <w:trHeight w:val="178"/>
          <w:jc w:val="center"/>
        </w:trPr>
        <w:tc>
          <w:tcPr>
            <w:tcW w:w="594" w:type="dxa"/>
          </w:tcPr>
          <w:p w:rsidR="00447CA8" w:rsidRPr="00E82718" w:rsidRDefault="00980150" w:rsidP="00E8271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E82718">
              <w:rPr>
                <w:rFonts w:ascii="PT Astra Serif" w:hAnsi="PT Astra Serif"/>
                <w:bCs/>
                <w:sz w:val="28"/>
                <w:szCs w:val="28"/>
              </w:rPr>
              <w:t>17</w:t>
            </w:r>
            <w:r w:rsidR="00447CA8" w:rsidRPr="00E82718">
              <w:rPr>
                <w:rFonts w:ascii="PT Astra Serif" w:hAnsi="PT Astra Serif"/>
                <w:bCs/>
                <w:sz w:val="28"/>
                <w:szCs w:val="28"/>
              </w:rPr>
              <w:t>.</w:t>
            </w:r>
          </w:p>
        </w:tc>
        <w:tc>
          <w:tcPr>
            <w:tcW w:w="6749" w:type="dxa"/>
          </w:tcPr>
          <w:p w:rsidR="00447CA8" w:rsidRPr="00E82718" w:rsidRDefault="00447CA8" w:rsidP="00E82718">
            <w:pPr>
              <w:rPr>
                <w:rFonts w:ascii="PT Astra Serif" w:hAnsi="PT Astra Serif" w:cs="Calibri"/>
                <w:sz w:val="28"/>
                <w:szCs w:val="28"/>
              </w:rPr>
            </w:pPr>
            <w:proofErr w:type="spellStart"/>
            <w:r w:rsidRPr="00E82718">
              <w:rPr>
                <w:rFonts w:ascii="PT Astra Serif" w:hAnsi="PT Astra Serif" w:cs="Calibri"/>
                <w:sz w:val="28"/>
                <w:szCs w:val="28"/>
              </w:rPr>
              <w:t>Сога</w:t>
            </w:r>
            <w:proofErr w:type="spellEnd"/>
            <w:r w:rsidRPr="00E82718">
              <w:rPr>
                <w:rFonts w:ascii="PT Astra Serif" w:hAnsi="PT Astra Serif" w:cs="Calibri"/>
                <w:sz w:val="28"/>
                <w:szCs w:val="28"/>
              </w:rPr>
              <w:t xml:space="preserve"> Ярослав Ярославович</w:t>
            </w:r>
          </w:p>
        </w:tc>
        <w:tc>
          <w:tcPr>
            <w:tcW w:w="7507" w:type="dxa"/>
          </w:tcPr>
          <w:p w:rsidR="00447CA8" w:rsidRPr="00E82718" w:rsidRDefault="00447CA8" w:rsidP="00E82718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E82718">
              <w:rPr>
                <w:rFonts w:ascii="PT Astra Serif" w:hAnsi="PT Astra Serif" w:cs="Calibri"/>
                <w:sz w:val="28"/>
                <w:szCs w:val="28"/>
              </w:rPr>
              <w:t>772771710507</w:t>
            </w:r>
          </w:p>
        </w:tc>
      </w:tr>
      <w:tr w:rsidR="00447CA8" w:rsidRPr="00E82718" w:rsidTr="00C52D15">
        <w:trPr>
          <w:trHeight w:val="268"/>
          <w:jc w:val="center"/>
        </w:trPr>
        <w:tc>
          <w:tcPr>
            <w:tcW w:w="594" w:type="dxa"/>
          </w:tcPr>
          <w:p w:rsidR="00447CA8" w:rsidRPr="00E82718" w:rsidRDefault="00980150" w:rsidP="00E8271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E82718">
              <w:rPr>
                <w:rFonts w:ascii="PT Astra Serif" w:hAnsi="PT Astra Serif"/>
                <w:bCs/>
                <w:sz w:val="28"/>
                <w:szCs w:val="28"/>
              </w:rPr>
              <w:t>18</w:t>
            </w:r>
            <w:r w:rsidR="00447CA8" w:rsidRPr="00E82718">
              <w:rPr>
                <w:rFonts w:ascii="PT Astra Serif" w:hAnsi="PT Astra Serif"/>
                <w:bCs/>
                <w:sz w:val="28"/>
                <w:szCs w:val="28"/>
              </w:rPr>
              <w:t>.</w:t>
            </w:r>
          </w:p>
        </w:tc>
        <w:tc>
          <w:tcPr>
            <w:tcW w:w="6749" w:type="dxa"/>
          </w:tcPr>
          <w:p w:rsidR="00447CA8" w:rsidRPr="00E82718" w:rsidRDefault="00447CA8" w:rsidP="00E82718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E82718">
              <w:rPr>
                <w:rFonts w:ascii="PT Astra Serif" w:hAnsi="PT Astra Serif" w:cs="Calibri"/>
                <w:sz w:val="28"/>
                <w:szCs w:val="28"/>
              </w:rPr>
              <w:t>ИП Чернова Светлана Николаевна, п</w:t>
            </w:r>
            <w:r w:rsidR="00281952">
              <w:rPr>
                <w:rFonts w:ascii="PT Astra Serif" w:hAnsi="PT Astra Serif" w:cs="Calibri"/>
                <w:sz w:val="28"/>
                <w:szCs w:val="28"/>
              </w:rPr>
              <w:t>ос</w:t>
            </w:r>
            <w:r w:rsidRPr="00E82718">
              <w:rPr>
                <w:rFonts w:ascii="PT Astra Serif" w:hAnsi="PT Astra Serif" w:cs="Calibri"/>
                <w:sz w:val="28"/>
                <w:szCs w:val="28"/>
              </w:rPr>
              <w:t>.</w:t>
            </w:r>
            <w:r w:rsidR="00882C3E">
              <w:rPr>
                <w:rFonts w:ascii="PT Astra Serif" w:hAnsi="PT Astra Serif" w:cs="Calibri"/>
                <w:sz w:val="28"/>
                <w:szCs w:val="28"/>
              </w:rPr>
              <w:t xml:space="preserve"> </w:t>
            </w:r>
            <w:proofErr w:type="spellStart"/>
            <w:r w:rsidRPr="00E82718">
              <w:rPr>
                <w:rFonts w:ascii="PT Astra Serif" w:hAnsi="PT Astra Serif" w:cs="Calibri"/>
                <w:sz w:val="28"/>
                <w:szCs w:val="28"/>
              </w:rPr>
              <w:t>Пангоды</w:t>
            </w:r>
            <w:proofErr w:type="spellEnd"/>
          </w:p>
        </w:tc>
        <w:tc>
          <w:tcPr>
            <w:tcW w:w="7507" w:type="dxa"/>
          </w:tcPr>
          <w:p w:rsidR="00447CA8" w:rsidRPr="00E82718" w:rsidRDefault="00447CA8" w:rsidP="00E82718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E82718">
              <w:rPr>
                <w:rFonts w:ascii="PT Astra Serif" w:hAnsi="PT Astra Serif" w:cs="Calibri"/>
                <w:sz w:val="28"/>
                <w:szCs w:val="28"/>
              </w:rPr>
              <w:t>890304422042</w:t>
            </w:r>
          </w:p>
        </w:tc>
      </w:tr>
      <w:tr w:rsidR="00447CA8" w:rsidRPr="00E82718" w:rsidTr="00C52D15">
        <w:trPr>
          <w:trHeight w:val="215"/>
          <w:jc w:val="center"/>
        </w:trPr>
        <w:tc>
          <w:tcPr>
            <w:tcW w:w="594" w:type="dxa"/>
          </w:tcPr>
          <w:p w:rsidR="00447CA8" w:rsidRPr="00E82718" w:rsidRDefault="00980150" w:rsidP="00E8271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E82718">
              <w:rPr>
                <w:rFonts w:ascii="PT Astra Serif" w:hAnsi="PT Astra Serif"/>
                <w:bCs/>
                <w:sz w:val="28"/>
                <w:szCs w:val="28"/>
              </w:rPr>
              <w:t>19</w:t>
            </w:r>
            <w:r w:rsidR="00447CA8" w:rsidRPr="00E82718">
              <w:rPr>
                <w:rFonts w:ascii="PT Astra Serif" w:hAnsi="PT Astra Serif"/>
                <w:bCs/>
                <w:sz w:val="28"/>
                <w:szCs w:val="28"/>
              </w:rPr>
              <w:t>.</w:t>
            </w:r>
          </w:p>
        </w:tc>
        <w:tc>
          <w:tcPr>
            <w:tcW w:w="6749" w:type="dxa"/>
          </w:tcPr>
          <w:p w:rsidR="00447CA8" w:rsidRPr="00E82718" w:rsidRDefault="00427FEA" w:rsidP="00E82718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E82718">
              <w:rPr>
                <w:rFonts w:ascii="PT Astra Serif" w:hAnsi="PT Astra Serif" w:cs="Calibri"/>
                <w:sz w:val="28"/>
                <w:szCs w:val="28"/>
              </w:rPr>
              <w:t>ООО «Торговый дом» Северный»</w:t>
            </w:r>
            <w:r w:rsidR="00281952">
              <w:rPr>
                <w:rFonts w:ascii="PT Astra Serif" w:hAnsi="PT Astra Serif" w:cs="Calibri"/>
                <w:sz w:val="28"/>
                <w:szCs w:val="28"/>
              </w:rPr>
              <w:t xml:space="preserve">, пос. </w:t>
            </w:r>
            <w:proofErr w:type="spellStart"/>
            <w:r w:rsidR="00447CA8" w:rsidRPr="00E82718">
              <w:rPr>
                <w:rFonts w:ascii="PT Astra Serif" w:hAnsi="PT Astra Serif" w:cs="Calibri"/>
                <w:sz w:val="28"/>
                <w:szCs w:val="28"/>
              </w:rPr>
              <w:t>Пангоды</w:t>
            </w:r>
            <w:proofErr w:type="spellEnd"/>
          </w:p>
        </w:tc>
        <w:tc>
          <w:tcPr>
            <w:tcW w:w="7507" w:type="dxa"/>
          </w:tcPr>
          <w:p w:rsidR="00447CA8" w:rsidRPr="00E82718" w:rsidRDefault="00447CA8" w:rsidP="00E82718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E82718">
              <w:rPr>
                <w:rFonts w:ascii="PT Astra Serif" w:hAnsi="PT Astra Serif" w:cs="Calibri"/>
                <w:sz w:val="28"/>
                <w:szCs w:val="28"/>
              </w:rPr>
              <w:t>8903021648</w:t>
            </w:r>
          </w:p>
        </w:tc>
      </w:tr>
      <w:tr w:rsidR="00447CA8" w:rsidRPr="00E82718" w:rsidTr="00C52D15">
        <w:trPr>
          <w:trHeight w:val="306"/>
          <w:jc w:val="center"/>
        </w:trPr>
        <w:tc>
          <w:tcPr>
            <w:tcW w:w="594" w:type="dxa"/>
          </w:tcPr>
          <w:p w:rsidR="00447CA8" w:rsidRPr="00E82718" w:rsidRDefault="00980150" w:rsidP="00E8271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E82718">
              <w:rPr>
                <w:rFonts w:ascii="PT Astra Serif" w:hAnsi="PT Astra Serif"/>
                <w:bCs/>
                <w:sz w:val="28"/>
                <w:szCs w:val="28"/>
              </w:rPr>
              <w:t>20</w:t>
            </w:r>
            <w:r w:rsidR="00447CA8" w:rsidRPr="00E82718">
              <w:rPr>
                <w:rFonts w:ascii="PT Astra Serif" w:hAnsi="PT Astra Serif"/>
                <w:bCs/>
                <w:sz w:val="28"/>
                <w:szCs w:val="28"/>
              </w:rPr>
              <w:t>.</w:t>
            </w:r>
          </w:p>
        </w:tc>
        <w:tc>
          <w:tcPr>
            <w:tcW w:w="6749" w:type="dxa"/>
          </w:tcPr>
          <w:p w:rsidR="00447CA8" w:rsidRPr="00E82718" w:rsidRDefault="00427FEA" w:rsidP="00E82718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82718">
              <w:rPr>
                <w:rFonts w:ascii="PT Astra Serif" w:hAnsi="PT Astra Serif"/>
                <w:color w:val="000000"/>
                <w:sz w:val="28"/>
                <w:szCs w:val="28"/>
              </w:rPr>
              <w:t>ООО «Аляска»</w:t>
            </w:r>
          </w:p>
        </w:tc>
        <w:tc>
          <w:tcPr>
            <w:tcW w:w="7507" w:type="dxa"/>
          </w:tcPr>
          <w:p w:rsidR="00447CA8" w:rsidRPr="00E82718" w:rsidRDefault="00447CA8" w:rsidP="00E82718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82718">
              <w:rPr>
                <w:rFonts w:ascii="PT Astra Serif" w:hAnsi="PT Astra Serif"/>
                <w:color w:val="000000"/>
                <w:sz w:val="28"/>
                <w:szCs w:val="28"/>
              </w:rPr>
              <w:t>8905022446</w:t>
            </w:r>
          </w:p>
        </w:tc>
      </w:tr>
      <w:tr w:rsidR="00447CA8" w:rsidRPr="00E82718" w:rsidTr="00C52D15">
        <w:trPr>
          <w:trHeight w:val="253"/>
          <w:jc w:val="center"/>
        </w:trPr>
        <w:tc>
          <w:tcPr>
            <w:tcW w:w="594" w:type="dxa"/>
          </w:tcPr>
          <w:p w:rsidR="00447CA8" w:rsidRPr="00E82718" w:rsidRDefault="00980150" w:rsidP="00E8271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E82718">
              <w:rPr>
                <w:rFonts w:ascii="PT Astra Serif" w:hAnsi="PT Astra Serif"/>
                <w:bCs/>
                <w:sz w:val="28"/>
                <w:szCs w:val="28"/>
              </w:rPr>
              <w:t>21</w:t>
            </w:r>
            <w:r w:rsidR="00447CA8" w:rsidRPr="00E82718">
              <w:rPr>
                <w:rFonts w:ascii="PT Astra Serif" w:hAnsi="PT Astra Serif"/>
                <w:bCs/>
                <w:sz w:val="28"/>
                <w:szCs w:val="28"/>
              </w:rPr>
              <w:t>.</w:t>
            </w:r>
          </w:p>
        </w:tc>
        <w:tc>
          <w:tcPr>
            <w:tcW w:w="6749" w:type="dxa"/>
          </w:tcPr>
          <w:p w:rsidR="00447CA8" w:rsidRPr="00E82718" w:rsidRDefault="00427FEA" w:rsidP="00E82718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82718">
              <w:rPr>
                <w:rFonts w:ascii="PT Astra Serif" w:hAnsi="PT Astra Serif"/>
                <w:color w:val="000000"/>
                <w:sz w:val="28"/>
                <w:szCs w:val="28"/>
              </w:rPr>
              <w:t>ООО «Гамма»</w:t>
            </w:r>
          </w:p>
        </w:tc>
        <w:tc>
          <w:tcPr>
            <w:tcW w:w="7507" w:type="dxa"/>
          </w:tcPr>
          <w:p w:rsidR="00447CA8" w:rsidRPr="00E82718" w:rsidRDefault="00447CA8" w:rsidP="00E82718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82718">
              <w:rPr>
                <w:rFonts w:ascii="PT Astra Serif" w:hAnsi="PT Astra Serif"/>
                <w:color w:val="000000"/>
                <w:sz w:val="28"/>
                <w:szCs w:val="28"/>
              </w:rPr>
              <w:t>8905036463</w:t>
            </w:r>
          </w:p>
        </w:tc>
      </w:tr>
      <w:tr w:rsidR="00447CA8" w:rsidRPr="00E82718" w:rsidTr="00C52D15">
        <w:trPr>
          <w:trHeight w:val="344"/>
          <w:jc w:val="center"/>
        </w:trPr>
        <w:tc>
          <w:tcPr>
            <w:tcW w:w="594" w:type="dxa"/>
          </w:tcPr>
          <w:p w:rsidR="00447CA8" w:rsidRPr="00E82718" w:rsidRDefault="00980150" w:rsidP="00E8271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E82718">
              <w:rPr>
                <w:rFonts w:ascii="PT Astra Serif" w:hAnsi="PT Astra Serif"/>
                <w:bCs/>
                <w:sz w:val="28"/>
                <w:szCs w:val="28"/>
              </w:rPr>
              <w:t>22</w:t>
            </w:r>
            <w:r w:rsidR="00447CA8" w:rsidRPr="00E82718">
              <w:rPr>
                <w:rFonts w:ascii="PT Astra Serif" w:hAnsi="PT Astra Serif"/>
                <w:bCs/>
                <w:sz w:val="28"/>
                <w:szCs w:val="28"/>
              </w:rPr>
              <w:t>.</w:t>
            </w:r>
          </w:p>
        </w:tc>
        <w:tc>
          <w:tcPr>
            <w:tcW w:w="6749" w:type="dxa"/>
          </w:tcPr>
          <w:p w:rsidR="00447CA8" w:rsidRPr="00E82718" w:rsidRDefault="00447CA8" w:rsidP="00E82718">
            <w:pPr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E82718">
              <w:rPr>
                <w:rFonts w:ascii="PT Astra Serif" w:hAnsi="PT Astra Serif" w:cs="Calibri"/>
                <w:color w:val="000000"/>
                <w:sz w:val="28"/>
                <w:szCs w:val="28"/>
              </w:rPr>
              <w:t xml:space="preserve">ИП Набиева </w:t>
            </w:r>
            <w:proofErr w:type="spellStart"/>
            <w:r w:rsidRPr="00E82718">
              <w:rPr>
                <w:rFonts w:ascii="PT Astra Serif" w:hAnsi="PT Astra Serif" w:cs="Calibri"/>
                <w:color w:val="000000"/>
                <w:sz w:val="28"/>
                <w:szCs w:val="28"/>
              </w:rPr>
              <w:t>Матанат</w:t>
            </w:r>
            <w:proofErr w:type="spellEnd"/>
            <w:r w:rsidRPr="00E82718">
              <w:rPr>
                <w:rFonts w:ascii="PT Astra Serif" w:hAnsi="PT Astra Serif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2718">
              <w:rPr>
                <w:rFonts w:ascii="PT Astra Serif" w:hAnsi="PT Astra Serif" w:cs="Calibri"/>
                <w:color w:val="000000"/>
                <w:sz w:val="28"/>
                <w:szCs w:val="28"/>
              </w:rPr>
              <w:t>Шамистан</w:t>
            </w:r>
            <w:proofErr w:type="spellEnd"/>
            <w:r w:rsidRPr="00E82718">
              <w:rPr>
                <w:rFonts w:ascii="PT Astra Serif" w:hAnsi="PT Astra Serif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2718">
              <w:rPr>
                <w:rFonts w:ascii="PT Astra Serif" w:hAnsi="PT Astra Serif" w:cs="Calibri"/>
                <w:color w:val="000000"/>
                <w:sz w:val="28"/>
                <w:szCs w:val="28"/>
              </w:rPr>
              <w:t>кызы</w:t>
            </w:r>
            <w:proofErr w:type="spellEnd"/>
          </w:p>
        </w:tc>
        <w:tc>
          <w:tcPr>
            <w:tcW w:w="7507" w:type="dxa"/>
          </w:tcPr>
          <w:p w:rsidR="00447CA8" w:rsidRPr="00E82718" w:rsidRDefault="00447CA8" w:rsidP="00E82718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E82718">
              <w:rPr>
                <w:rFonts w:ascii="PT Astra Serif" w:hAnsi="PT Astra Serif" w:cs="Calibri"/>
                <w:color w:val="000000"/>
                <w:sz w:val="28"/>
                <w:szCs w:val="28"/>
              </w:rPr>
              <w:t>890503378895</w:t>
            </w:r>
          </w:p>
        </w:tc>
      </w:tr>
      <w:tr w:rsidR="00447CA8" w:rsidRPr="00E82718" w:rsidTr="00C52D15">
        <w:trPr>
          <w:trHeight w:val="277"/>
          <w:jc w:val="center"/>
        </w:trPr>
        <w:tc>
          <w:tcPr>
            <w:tcW w:w="594" w:type="dxa"/>
          </w:tcPr>
          <w:p w:rsidR="00447CA8" w:rsidRPr="00E82718" w:rsidRDefault="00980150" w:rsidP="00E8271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E82718">
              <w:rPr>
                <w:rFonts w:ascii="PT Astra Serif" w:hAnsi="PT Astra Serif"/>
                <w:bCs/>
                <w:sz w:val="28"/>
                <w:szCs w:val="28"/>
              </w:rPr>
              <w:t>23</w:t>
            </w:r>
            <w:r w:rsidR="00447CA8" w:rsidRPr="00E82718">
              <w:rPr>
                <w:rFonts w:ascii="PT Astra Serif" w:hAnsi="PT Astra Serif"/>
                <w:bCs/>
                <w:sz w:val="28"/>
                <w:szCs w:val="28"/>
              </w:rPr>
              <w:t>.</w:t>
            </w:r>
          </w:p>
        </w:tc>
        <w:tc>
          <w:tcPr>
            <w:tcW w:w="6749" w:type="dxa"/>
          </w:tcPr>
          <w:p w:rsidR="00447CA8" w:rsidRPr="00E82718" w:rsidRDefault="00447CA8" w:rsidP="00E82718">
            <w:pPr>
              <w:rPr>
                <w:rFonts w:ascii="PT Astra Serif" w:hAnsi="PT Astra Serif" w:cs="Calibri"/>
                <w:sz w:val="28"/>
                <w:szCs w:val="28"/>
              </w:rPr>
            </w:pPr>
            <w:r w:rsidRPr="00E82718">
              <w:rPr>
                <w:rFonts w:ascii="PT Astra Serif" w:hAnsi="PT Astra Serif" w:cs="Calibri"/>
                <w:sz w:val="28"/>
                <w:szCs w:val="28"/>
              </w:rPr>
              <w:t xml:space="preserve">ИП </w:t>
            </w:r>
            <w:proofErr w:type="spellStart"/>
            <w:r w:rsidRPr="00E82718">
              <w:rPr>
                <w:rFonts w:ascii="PT Astra Serif" w:hAnsi="PT Astra Serif" w:cs="Calibri"/>
                <w:sz w:val="28"/>
                <w:szCs w:val="28"/>
              </w:rPr>
              <w:t>Арчакова</w:t>
            </w:r>
            <w:proofErr w:type="spellEnd"/>
            <w:r w:rsidRPr="00E82718">
              <w:rPr>
                <w:rFonts w:ascii="PT Astra Serif" w:hAnsi="PT Astra Serif" w:cs="Calibri"/>
                <w:sz w:val="28"/>
                <w:szCs w:val="28"/>
              </w:rPr>
              <w:t xml:space="preserve"> </w:t>
            </w:r>
            <w:proofErr w:type="spellStart"/>
            <w:r w:rsidRPr="00E82718">
              <w:rPr>
                <w:rFonts w:ascii="PT Astra Serif" w:hAnsi="PT Astra Serif" w:cs="Calibri"/>
                <w:sz w:val="28"/>
                <w:szCs w:val="28"/>
              </w:rPr>
              <w:t>Хава</w:t>
            </w:r>
            <w:proofErr w:type="spellEnd"/>
            <w:r w:rsidRPr="00E82718">
              <w:rPr>
                <w:rFonts w:ascii="PT Astra Serif" w:hAnsi="PT Astra Serif" w:cs="Calibri"/>
                <w:sz w:val="28"/>
                <w:szCs w:val="28"/>
              </w:rPr>
              <w:t xml:space="preserve"> </w:t>
            </w:r>
            <w:proofErr w:type="spellStart"/>
            <w:r w:rsidRPr="00E82718">
              <w:rPr>
                <w:rFonts w:ascii="PT Astra Serif" w:hAnsi="PT Astra Serif" w:cs="Calibri"/>
                <w:sz w:val="28"/>
                <w:szCs w:val="28"/>
              </w:rPr>
              <w:t>Идрисовна</w:t>
            </w:r>
            <w:proofErr w:type="spellEnd"/>
          </w:p>
        </w:tc>
        <w:tc>
          <w:tcPr>
            <w:tcW w:w="7507" w:type="dxa"/>
          </w:tcPr>
          <w:p w:rsidR="00447CA8" w:rsidRPr="00E82718" w:rsidRDefault="00447CA8" w:rsidP="00E82718">
            <w:pPr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E82718">
              <w:rPr>
                <w:rFonts w:ascii="PT Astra Serif" w:hAnsi="PT Astra Serif" w:cs="Calibri"/>
                <w:sz w:val="28"/>
                <w:szCs w:val="28"/>
              </w:rPr>
              <w:t>890500919000</w:t>
            </w:r>
          </w:p>
        </w:tc>
      </w:tr>
      <w:tr w:rsidR="00447CA8" w:rsidRPr="00E82718" w:rsidTr="00C52D15">
        <w:trPr>
          <w:trHeight w:val="225"/>
          <w:jc w:val="center"/>
        </w:trPr>
        <w:tc>
          <w:tcPr>
            <w:tcW w:w="594" w:type="dxa"/>
          </w:tcPr>
          <w:p w:rsidR="00447CA8" w:rsidRPr="00E82718" w:rsidRDefault="00980150" w:rsidP="00E8271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E82718">
              <w:rPr>
                <w:rFonts w:ascii="PT Astra Serif" w:hAnsi="PT Astra Serif"/>
                <w:bCs/>
                <w:sz w:val="28"/>
                <w:szCs w:val="28"/>
              </w:rPr>
              <w:t>24</w:t>
            </w:r>
            <w:r w:rsidR="00447CA8" w:rsidRPr="00E82718">
              <w:rPr>
                <w:rFonts w:ascii="PT Astra Serif" w:hAnsi="PT Astra Serif"/>
                <w:bCs/>
                <w:sz w:val="28"/>
                <w:szCs w:val="28"/>
              </w:rPr>
              <w:t>.</w:t>
            </w:r>
          </w:p>
        </w:tc>
        <w:tc>
          <w:tcPr>
            <w:tcW w:w="6749" w:type="dxa"/>
          </w:tcPr>
          <w:p w:rsidR="00447CA8" w:rsidRPr="00E82718" w:rsidRDefault="00980150" w:rsidP="00E82718">
            <w:pPr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E82718">
              <w:rPr>
                <w:rFonts w:ascii="PT Astra Serif" w:eastAsiaTheme="minorHAnsi" w:hAnsi="PT Astra Serif" w:cs="PT Astra Serif"/>
                <w:color w:val="000000"/>
                <w:sz w:val="28"/>
                <w:szCs w:val="28"/>
              </w:rPr>
              <w:t>Мельничук Инна Николаевна</w:t>
            </w:r>
          </w:p>
        </w:tc>
        <w:tc>
          <w:tcPr>
            <w:tcW w:w="7507" w:type="dxa"/>
          </w:tcPr>
          <w:p w:rsidR="00447CA8" w:rsidRPr="00E82718" w:rsidRDefault="00980150" w:rsidP="00E82718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E82718">
              <w:rPr>
                <w:rFonts w:ascii="Tms Rmn" w:eastAsiaTheme="minorHAnsi" w:hAnsi="Tms Rmn" w:cs="Tms Rmn"/>
                <w:color w:val="000000"/>
                <w:sz w:val="28"/>
                <w:szCs w:val="28"/>
              </w:rPr>
              <w:t>890508665082</w:t>
            </w:r>
          </w:p>
        </w:tc>
      </w:tr>
      <w:tr w:rsidR="00447CA8" w:rsidRPr="00E82718" w:rsidTr="00C52D15">
        <w:trPr>
          <w:trHeight w:val="174"/>
          <w:jc w:val="center"/>
        </w:trPr>
        <w:tc>
          <w:tcPr>
            <w:tcW w:w="594" w:type="dxa"/>
          </w:tcPr>
          <w:p w:rsidR="00447CA8" w:rsidRPr="00E82718" w:rsidRDefault="00980150" w:rsidP="00E8271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E82718">
              <w:rPr>
                <w:rFonts w:ascii="PT Astra Serif" w:hAnsi="PT Astra Serif"/>
                <w:bCs/>
                <w:sz w:val="28"/>
                <w:szCs w:val="28"/>
              </w:rPr>
              <w:t>25</w:t>
            </w:r>
            <w:r w:rsidR="00447CA8" w:rsidRPr="00E82718">
              <w:rPr>
                <w:rFonts w:ascii="PT Astra Serif" w:hAnsi="PT Astra Serif"/>
                <w:bCs/>
                <w:sz w:val="28"/>
                <w:szCs w:val="28"/>
              </w:rPr>
              <w:t>.</w:t>
            </w:r>
          </w:p>
        </w:tc>
        <w:tc>
          <w:tcPr>
            <w:tcW w:w="6749" w:type="dxa"/>
          </w:tcPr>
          <w:p w:rsidR="00447CA8" w:rsidRPr="00E82718" w:rsidRDefault="00447CA8" w:rsidP="00E82718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82718">
              <w:rPr>
                <w:rFonts w:ascii="PT Astra Serif" w:hAnsi="PT Astra Serif"/>
                <w:color w:val="000000"/>
                <w:sz w:val="28"/>
                <w:szCs w:val="28"/>
              </w:rPr>
              <w:t>Задорожный Александр Валерьевич</w:t>
            </w:r>
          </w:p>
        </w:tc>
        <w:tc>
          <w:tcPr>
            <w:tcW w:w="7507" w:type="dxa"/>
          </w:tcPr>
          <w:p w:rsidR="00447CA8" w:rsidRPr="00E82718" w:rsidRDefault="00447CA8" w:rsidP="00E82718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82718">
              <w:rPr>
                <w:rFonts w:ascii="PT Astra Serif" w:hAnsi="PT Astra Serif"/>
                <w:color w:val="000000"/>
                <w:sz w:val="28"/>
                <w:szCs w:val="28"/>
              </w:rPr>
              <w:t>890506729823</w:t>
            </w:r>
          </w:p>
        </w:tc>
      </w:tr>
      <w:tr w:rsidR="00447CA8" w:rsidRPr="00E82718" w:rsidTr="00C52D15">
        <w:trPr>
          <w:trHeight w:val="277"/>
          <w:jc w:val="center"/>
        </w:trPr>
        <w:tc>
          <w:tcPr>
            <w:tcW w:w="594" w:type="dxa"/>
          </w:tcPr>
          <w:p w:rsidR="00447CA8" w:rsidRPr="00E82718" w:rsidRDefault="00980150" w:rsidP="00E8271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E82718">
              <w:rPr>
                <w:rFonts w:ascii="PT Astra Serif" w:hAnsi="PT Astra Serif"/>
                <w:bCs/>
                <w:sz w:val="28"/>
                <w:szCs w:val="28"/>
              </w:rPr>
              <w:t>26</w:t>
            </w:r>
            <w:r w:rsidR="00447CA8" w:rsidRPr="00E82718">
              <w:rPr>
                <w:rFonts w:ascii="PT Astra Serif" w:hAnsi="PT Astra Serif"/>
                <w:bCs/>
                <w:sz w:val="28"/>
                <w:szCs w:val="28"/>
              </w:rPr>
              <w:t>.</w:t>
            </w:r>
          </w:p>
        </w:tc>
        <w:tc>
          <w:tcPr>
            <w:tcW w:w="6749" w:type="dxa"/>
          </w:tcPr>
          <w:p w:rsidR="00447CA8" w:rsidRPr="00E82718" w:rsidRDefault="00447CA8" w:rsidP="00E82718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proofErr w:type="spellStart"/>
            <w:r w:rsidRPr="00E82718">
              <w:rPr>
                <w:rFonts w:ascii="PT Astra Serif" w:hAnsi="PT Astra Serif"/>
                <w:color w:val="000000"/>
                <w:sz w:val="28"/>
                <w:szCs w:val="28"/>
              </w:rPr>
              <w:t>Акоян</w:t>
            </w:r>
            <w:proofErr w:type="spellEnd"/>
            <w:r w:rsidRPr="00E82718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Тимур </w:t>
            </w:r>
            <w:proofErr w:type="spellStart"/>
            <w:r w:rsidRPr="00E82718">
              <w:rPr>
                <w:rFonts w:ascii="PT Astra Serif" w:hAnsi="PT Astra Serif"/>
                <w:color w:val="000000"/>
                <w:sz w:val="28"/>
                <w:szCs w:val="28"/>
              </w:rPr>
              <w:t>Пашаевич</w:t>
            </w:r>
            <w:proofErr w:type="spellEnd"/>
          </w:p>
        </w:tc>
        <w:tc>
          <w:tcPr>
            <w:tcW w:w="7507" w:type="dxa"/>
          </w:tcPr>
          <w:p w:rsidR="00447CA8" w:rsidRPr="00E82718" w:rsidRDefault="00447CA8" w:rsidP="00E82718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82718">
              <w:rPr>
                <w:rFonts w:ascii="PT Astra Serif" w:hAnsi="PT Astra Serif"/>
                <w:color w:val="000000"/>
                <w:sz w:val="28"/>
                <w:szCs w:val="28"/>
              </w:rPr>
              <w:t>890510939630</w:t>
            </w:r>
          </w:p>
        </w:tc>
      </w:tr>
      <w:tr w:rsidR="00447CA8" w:rsidRPr="00E82718" w:rsidTr="00C52D15">
        <w:trPr>
          <w:trHeight w:val="368"/>
          <w:jc w:val="center"/>
        </w:trPr>
        <w:tc>
          <w:tcPr>
            <w:tcW w:w="594" w:type="dxa"/>
          </w:tcPr>
          <w:p w:rsidR="00447CA8" w:rsidRPr="00E82718" w:rsidRDefault="00980150" w:rsidP="00E8271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E82718">
              <w:rPr>
                <w:rFonts w:ascii="PT Astra Serif" w:hAnsi="PT Astra Serif"/>
                <w:bCs/>
                <w:sz w:val="28"/>
                <w:szCs w:val="28"/>
              </w:rPr>
              <w:t>27</w:t>
            </w:r>
            <w:r w:rsidR="00447CA8" w:rsidRPr="00E82718">
              <w:rPr>
                <w:rFonts w:ascii="PT Astra Serif" w:hAnsi="PT Astra Serif"/>
                <w:bCs/>
                <w:sz w:val="28"/>
                <w:szCs w:val="28"/>
              </w:rPr>
              <w:t>.</w:t>
            </w:r>
          </w:p>
        </w:tc>
        <w:tc>
          <w:tcPr>
            <w:tcW w:w="6749" w:type="dxa"/>
          </w:tcPr>
          <w:p w:rsidR="00447CA8" w:rsidRPr="00E82718" w:rsidRDefault="00447CA8" w:rsidP="00E82718">
            <w:pPr>
              <w:rPr>
                <w:rFonts w:ascii="PT Astra Serif" w:hAnsi="PT Astra Serif"/>
                <w:color w:val="000000"/>
                <w:sz w:val="28"/>
                <w:szCs w:val="28"/>
                <w:lang w:val="en-US"/>
              </w:rPr>
            </w:pPr>
            <w:proofErr w:type="spellStart"/>
            <w:r w:rsidRPr="00E82718">
              <w:rPr>
                <w:rFonts w:ascii="PT Astra Serif" w:hAnsi="PT Astra Serif"/>
                <w:color w:val="000000"/>
                <w:sz w:val="28"/>
                <w:szCs w:val="28"/>
              </w:rPr>
              <w:t>Акоян</w:t>
            </w:r>
            <w:proofErr w:type="spellEnd"/>
            <w:r w:rsidRPr="00E82718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Юрий </w:t>
            </w:r>
            <w:proofErr w:type="spellStart"/>
            <w:r w:rsidRPr="00E82718">
              <w:rPr>
                <w:rFonts w:ascii="PT Astra Serif" w:hAnsi="PT Astra Serif"/>
                <w:color w:val="000000"/>
                <w:sz w:val="28"/>
                <w:szCs w:val="28"/>
              </w:rPr>
              <w:t>Пашаевич</w:t>
            </w:r>
            <w:proofErr w:type="spellEnd"/>
          </w:p>
        </w:tc>
        <w:tc>
          <w:tcPr>
            <w:tcW w:w="7507" w:type="dxa"/>
          </w:tcPr>
          <w:p w:rsidR="00447CA8" w:rsidRPr="00E82718" w:rsidRDefault="00447CA8" w:rsidP="00E82718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82718">
              <w:rPr>
                <w:rFonts w:ascii="PT Astra Serif" w:hAnsi="PT Astra Serif"/>
                <w:color w:val="000000"/>
                <w:sz w:val="28"/>
                <w:szCs w:val="28"/>
              </w:rPr>
              <w:t>890510220563</w:t>
            </w:r>
          </w:p>
        </w:tc>
      </w:tr>
      <w:tr w:rsidR="00447CA8" w:rsidRPr="00E82718" w:rsidTr="00C52D15">
        <w:trPr>
          <w:trHeight w:val="273"/>
          <w:jc w:val="center"/>
        </w:trPr>
        <w:tc>
          <w:tcPr>
            <w:tcW w:w="594" w:type="dxa"/>
          </w:tcPr>
          <w:p w:rsidR="00447CA8" w:rsidRPr="00E82718" w:rsidRDefault="00980150" w:rsidP="00E8271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E82718">
              <w:rPr>
                <w:rFonts w:ascii="PT Astra Serif" w:hAnsi="PT Astra Serif"/>
                <w:bCs/>
                <w:sz w:val="28"/>
                <w:szCs w:val="28"/>
              </w:rPr>
              <w:t>28</w:t>
            </w:r>
            <w:r w:rsidR="00447CA8" w:rsidRPr="00E82718">
              <w:rPr>
                <w:rFonts w:ascii="PT Astra Serif" w:hAnsi="PT Astra Serif"/>
                <w:bCs/>
                <w:sz w:val="28"/>
                <w:szCs w:val="28"/>
              </w:rPr>
              <w:t>.</w:t>
            </w:r>
          </w:p>
        </w:tc>
        <w:tc>
          <w:tcPr>
            <w:tcW w:w="6749" w:type="dxa"/>
          </w:tcPr>
          <w:p w:rsidR="00447CA8" w:rsidRPr="00E82718" w:rsidRDefault="00427FEA" w:rsidP="00E82718">
            <w:pPr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E82718">
              <w:rPr>
                <w:rFonts w:ascii="PT Astra Serif" w:hAnsi="PT Astra Serif" w:cs="Calibri"/>
                <w:color w:val="000000"/>
                <w:sz w:val="28"/>
                <w:szCs w:val="28"/>
              </w:rPr>
              <w:t>ООО «ТД «Украина»</w:t>
            </w:r>
          </w:p>
        </w:tc>
        <w:tc>
          <w:tcPr>
            <w:tcW w:w="7507" w:type="dxa"/>
          </w:tcPr>
          <w:p w:rsidR="00447CA8" w:rsidRPr="00E82718" w:rsidRDefault="00447CA8" w:rsidP="00E82718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E82718">
              <w:rPr>
                <w:rFonts w:ascii="PT Astra Serif" w:hAnsi="PT Astra Serif" w:cs="Calibri"/>
                <w:color w:val="000000"/>
                <w:sz w:val="28"/>
                <w:szCs w:val="28"/>
              </w:rPr>
              <w:t>8905043100</w:t>
            </w:r>
          </w:p>
        </w:tc>
      </w:tr>
      <w:tr w:rsidR="00447CA8" w:rsidRPr="00E82718" w:rsidTr="00C52D15">
        <w:trPr>
          <w:trHeight w:val="286"/>
          <w:jc w:val="center"/>
        </w:trPr>
        <w:tc>
          <w:tcPr>
            <w:tcW w:w="594" w:type="dxa"/>
          </w:tcPr>
          <w:p w:rsidR="00447CA8" w:rsidRPr="00E82718" w:rsidRDefault="00980150" w:rsidP="00E8271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E82718">
              <w:rPr>
                <w:rFonts w:ascii="PT Astra Serif" w:hAnsi="PT Astra Serif"/>
                <w:bCs/>
                <w:sz w:val="28"/>
                <w:szCs w:val="28"/>
              </w:rPr>
              <w:lastRenderedPageBreak/>
              <w:t>29</w:t>
            </w:r>
            <w:r w:rsidR="00447CA8" w:rsidRPr="00E82718">
              <w:rPr>
                <w:rFonts w:ascii="PT Astra Serif" w:hAnsi="PT Astra Serif"/>
                <w:bCs/>
                <w:sz w:val="28"/>
                <w:szCs w:val="28"/>
              </w:rPr>
              <w:t>.</w:t>
            </w:r>
          </w:p>
        </w:tc>
        <w:tc>
          <w:tcPr>
            <w:tcW w:w="6749" w:type="dxa"/>
          </w:tcPr>
          <w:p w:rsidR="00447CA8" w:rsidRPr="00E82718" w:rsidRDefault="00427FEA" w:rsidP="00E82718">
            <w:pPr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E82718">
              <w:rPr>
                <w:rFonts w:ascii="PT Astra Serif" w:hAnsi="PT Astra Serif" w:cs="Calibri"/>
                <w:color w:val="000000"/>
                <w:sz w:val="28"/>
                <w:szCs w:val="28"/>
              </w:rPr>
              <w:t>ООО «Апельсин»</w:t>
            </w:r>
          </w:p>
        </w:tc>
        <w:tc>
          <w:tcPr>
            <w:tcW w:w="7507" w:type="dxa"/>
          </w:tcPr>
          <w:p w:rsidR="00447CA8" w:rsidRPr="00E82718" w:rsidRDefault="00447CA8" w:rsidP="00E82718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E82718">
              <w:rPr>
                <w:rFonts w:ascii="PT Astra Serif" w:hAnsi="PT Astra Serif" w:cs="Calibri"/>
                <w:color w:val="000000"/>
                <w:sz w:val="28"/>
                <w:szCs w:val="28"/>
              </w:rPr>
              <w:t>8901028278</w:t>
            </w:r>
          </w:p>
        </w:tc>
      </w:tr>
      <w:tr w:rsidR="00447CA8" w:rsidRPr="00E82718" w:rsidTr="00C52D15">
        <w:trPr>
          <w:trHeight w:val="235"/>
          <w:jc w:val="center"/>
        </w:trPr>
        <w:tc>
          <w:tcPr>
            <w:tcW w:w="594" w:type="dxa"/>
          </w:tcPr>
          <w:p w:rsidR="00447CA8" w:rsidRPr="00E82718" w:rsidRDefault="00980150" w:rsidP="00E8271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E82718">
              <w:rPr>
                <w:rFonts w:ascii="PT Astra Serif" w:hAnsi="PT Astra Serif"/>
                <w:bCs/>
                <w:sz w:val="28"/>
                <w:szCs w:val="28"/>
              </w:rPr>
              <w:t>30</w:t>
            </w:r>
            <w:r w:rsidR="00447CA8" w:rsidRPr="00E82718">
              <w:rPr>
                <w:rFonts w:ascii="PT Astra Serif" w:hAnsi="PT Astra Serif"/>
                <w:bCs/>
                <w:sz w:val="28"/>
                <w:szCs w:val="28"/>
              </w:rPr>
              <w:t>.</w:t>
            </w:r>
          </w:p>
        </w:tc>
        <w:tc>
          <w:tcPr>
            <w:tcW w:w="6749" w:type="dxa"/>
          </w:tcPr>
          <w:p w:rsidR="00447CA8" w:rsidRPr="00E82718" w:rsidRDefault="00427FEA" w:rsidP="00E82718">
            <w:pPr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E82718">
              <w:rPr>
                <w:rFonts w:ascii="PT Astra Serif" w:hAnsi="PT Astra Serif" w:cs="Calibri"/>
                <w:color w:val="000000"/>
                <w:sz w:val="28"/>
                <w:szCs w:val="28"/>
              </w:rPr>
              <w:t>ООО «Лик-Ямал»</w:t>
            </w:r>
          </w:p>
        </w:tc>
        <w:tc>
          <w:tcPr>
            <w:tcW w:w="7507" w:type="dxa"/>
          </w:tcPr>
          <w:p w:rsidR="00447CA8" w:rsidRPr="00E82718" w:rsidRDefault="00447CA8" w:rsidP="00E82718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E82718">
              <w:rPr>
                <w:rFonts w:ascii="PT Astra Serif" w:hAnsi="PT Astra Serif" w:cs="Calibri"/>
                <w:color w:val="000000"/>
                <w:sz w:val="28"/>
                <w:szCs w:val="28"/>
              </w:rPr>
              <w:t>8901013659</w:t>
            </w:r>
          </w:p>
        </w:tc>
      </w:tr>
      <w:tr w:rsidR="00447CA8" w:rsidRPr="00E82718" w:rsidTr="00C52D15">
        <w:trPr>
          <w:trHeight w:val="169"/>
          <w:jc w:val="center"/>
        </w:trPr>
        <w:tc>
          <w:tcPr>
            <w:tcW w:w="594" w:type="dxa"/>
          </w:tcPr>
          <w:p w:rsidR="00447CA8" w:rsidRPr="00E82718" w:rsidRDefault="00980150" w:rsidP="00E8271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E82718">
              <w:rPr>
                <w:rFonts w:ascii="PT Astra Serif" w:hAnsi="PT Astra Serif"/>
                <w:bCs/>
                <w:sz w:val="28"/>
                <w:szCs w:val="28"/>
              </w:rPr>
              <w:t>31</w:t>
            </w:r>
            <w:r w:rsidR="00447CA8" w:rsidRPr="00E82718">
              <w:rPr>
                <w:rFonts w:ascii="PT Astra Serif" w:hAnsi="PT Astra Serif"/>
                <w:bCs/>
                <w:sz w:val="28"/>
                <w:szCs w:val="28"/>
              </w:rPr>
              <w:t>.</w:t>
            </w:r>
          </w:p>
        </w:tc>
        <w:tc>
          <w:tcPr>
            <w:tcW w:w="6749" w:type="dxa"/>
          </w:tcPr>
          <w:p w:rsidR="00447CA8" w:rsidRPr="00E82718" w:rsidRDefault="00DE349F" w:rsidP="00E82718">
            <w:pPr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E82718">
              <w:rPr>
                <w:rFonts w:ascii="PT Astra Serif" w:hAnsi="PT Astra Serif" w:cs="Calibri"/>
                <w:color w:val="000000"/>
                <w:sz w:val="28"/>
                <w:szCs w:val="28"/>
              </w:rPr>
              <w:t>ООО «</w:t>
            </w:r>
            <w:r w:rsidR="00427FEA" w:rsidRPr="00E82718">
              <w:rPr>
                <w:rFonts w:ascii="PT Astra Serif" w:hAnsi="PT Astra Serif" w:cs="Calibri"/>
                <w:color w:val="000000"/>
                <w:sz w:val="28"/>
                <w:szCs w:val="28"/>
              </w:rPr>
              <w:t>Меридиан»</w:t>
            </w:r>
          </w:p>
        </w:tc>
        <w:tc>
          <w:tcPr>
            <w:tcW w:w="7507" w:type="dxa"/>
          </w:tcPr>
          <w:p w:rsidR="00447CA8" w:rsidRPr="00E82718" w:rsidRDefault="00447CA8" w:rsidP="00E82718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E82718">
              <w:rPr>
                <w:rFonts w:ascii="PT Astra Serif" w:hAnsi="PT Astra Serif" w:cs="Calibri"/>
                <w:color w:val="000000"/>
                <w:sz w:val="28"/>
                <w:szCs w:val="28"/>
              </w:rPr>
              <w:t>8911028968</w:t>
            </w:r>
          </w:p>
        </w:tc>
      </w:tr>
      <w:tr w:rsidR="00447CA8" w:rsidRPr="00E82718" w:rsidTr="00C52D15">
        <w:trPr>
          <w:trHeight w:val="272"/>
          <w:jc w:val="center"/>
        </w:trPr>
        <w:tc>
          <w:tcPr>
            <w:tcW w:w="594" w:type="dxa"/>
          </w:tcPr>
          <w:p w:rsidR="00447CA8" w:rsidRPr="00E82718" w:rsidRDefault="00980150" w:rsidP="00E8271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E82718">
              <w:rPr>
                <w:rFonts w:ascii="PT Astra Serif" w:hAnsi="PT Astra Serif"/>
                <w:bCs/>
                <w:sz w:val="28"/>
                <w:szCs w:val="28"/>
              </w:rPr>
              <w:t>32</w:t>
            </w:r>
            <w:r w:rsidR="00447CA8" w:rsidRPr="00E82718">
              <w:rPr>
                <w:rFonts w:ascii="PT Astra Serif" w:hAnsi="PT Astra Serif"/>
                <w:bCs/>
                <w:sz w:val="28"/>
                <w:szCs w:val="28"/>
              </w:rPr>
              <w:t>.</w:t>
            </w:r>
          </w:p>
        </w:tc>
        <w:tc>
          <w:tcPr>
            <w:tcW w:w="6749" w:type="dxa"/>
          </w:tcPr>
          <w:p w:rsidR="00447CA8" w:rsidRPr="00E82718" w:rsidRDefault="00447CA8" w:rsidP="00E82718">
            <w:pPr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E82718">
              <w:rPr>
                <w:rFonts w:ascii="PT Astra Serif" w:hAnsi="PT Astra Serif" w:cs="Calibri"/>
                <w:color w:val="000000"/>
                <w:sz w:val="28"/>
                <w:szCs w:val="28"/>
              </w:rPr>
              <w:t xml:space="preserve">ИП Гусейнов Байрам </w:t>
            </w:r>
            <w:proofErr w:type="spellStart"/>
            <w:r w:rsidRPr="00E82718">
              <w:rPr>
                <w:rFonts w:ascii="PT Astra Serif" w:hAnsi="PT Astra Serif" w:cs="Calibri"/>
                <w:color w:val="000000"/>
                <w:sz w:val="28"/>
                <w:szCs w:val="28"/>
              </w:rPr>
              <w:t>Багали</w:t>
            </w:r>
            <w:proofErr w:type="spellEnd"/>
            <w:r w:rsidRPr="00E82718">
              <w:rPr>
                <w:rFonts w:ascii="PT Astra Serif" w:hAnsi="PT Astra Serif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2718">
              <w:rPr>
                <w:rFonts w:ascii="PT Astra Serif" w:hAnsi="PT Astra Serif" w:cs="Calibri"/>
                <w:color w:val="000000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7507" w:type="dxa"/>
          </w:tcPr>
          <w:p w:rsidR="00447CA8" w:rsidRPr="00E82718" w:rsidRDefault="00447CA8" w:rsidP="00E82718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E82718">
              <w:rPr>
                <w:rFonts w:ascii="PT Astra Serif" w:hAnsi="PT Astra Serif" w:cs="Calibri"/>
                <w:color w:val="000000"/>
                <w:sz w:val="28"/>
                <w:szCs w:val="28"/>
              </w:rPr>
              <w:t>890600074959</w:t>
            </w:r>
          </w:p>
        </w:tc>
      </w:tr>
      <w:tr w:rsidR="00447CA8" w:rsidRPr="00E82718" w:rsidTr="00C52D15">
        <w:trPr>
          <w:trHeight w:val="220"/>
          <w:jc w:val="center"/>
        </w:trPr>
        <w:tc>
          <w:tcPr>
            <w:tcW w:w="594" w:type="dxa"/>
          </w:tcPr>
          <w:p w:rsidR="00447CA8" w:rsidRPr="00E82718" w:rsidRDefault="00980150" w:rsidP="00E8271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E82718">
              <w:rPr>
                <w:rFonts w:ascii="PT Astra Serif" w:hAnsi="PT Astra Serif"/>
                <w:bCs/>
                <w:sz w:val="28"/>
                <w:szCs w:val="28"/>
              </w:rPr>
              <w:t>33</w:t>
            </w:r>
            <w:r w:rsidR="00447CA8" w:rsidRPr="00E82718">
              <w:rPr>
                <w:rFonts w:ascii="PT Astra Serif" w:hAnsi="PT Astra Serif"/>
                <w:bCs/>
                <w:sz w:val="28"/>
                <w:szCs w:val="28"/>
              </w:rPr>
              <w:t>.</w:t>
            </w:r>
          </w:p>
        </w:tc>
        <w:tc>
          <w:tcPr>
            <w:tcW w:w="6749" w:type="dxa"/>
          </w:tcPr>
          <w:p w:rsidR="00447CA8" w:rsidRPr="00E82718" w:rsidRDefault="00447CA8" w:rsidP="00E82718">
            <w:pPr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E82718">
              <w:rPr>
                <w:rFonts w:ascii="PT Astra Serif" w:hAnsi="PT Astra Serif" w:cs="Calibri"/>
                <w:color w:val="000000"/>
                <w:sz w:val="28"/>
                <w:szCs w:val="28"/>
              </w:rPr>
              <w:t xml:space="preserve">ИП Алиев </w:t>
            </w:r>
            <w:proofErr w:type="spellStart"/>
            <w:r w:rsidRPr="00E82718">
              <w:rPr>
                <w:rFonts w:ascii="PT Astra Serif" w:hAnsi="PT Astra Serif" w:cs="Calibri"/>
                <w:color w:val="000000"/>
                <w:sz w:val="28"/>
                <w:szCs w:val="28"/>
              </w:rPr>
              <w:t>Дадаш</w:t>
            </w:r>
            <w:proofErr w:type="spellEnd"/>
            <w:r w:rsidRPr="00E82718">
              <w:rPr>
                <w:rFonts w:ascii="PT Astra Serif" w:hAnsi="PT Astra Serif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2718">
              <w:rPr>
                <w:rFonts w:ascii="PT Astra Serif" w:hAnsi="PT Astra Serif" w:cs="Calibri"/>
                <w:color w:val="000000"/>
                <w:sz w:val="28"/>
                <w:szCs w:val="28"/>
              </w:rPr>
              <w:t>Мамед</w:t>
            </w:r>
            <w:proofErr w:type="spellEnd"/>
            <w:r w:rsidRPr="00E82718">
              <w:rPr>
                <w:rFonts w:ascii="PT Astra Serif" w:hAnsi="PT Astra Serif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2718">
              <w:rPr>
                <w:rFonts w:ascii="PT Astra Serif" w:hAnsi="PT Astra Serif" w:cs="Calibri"/>
                <w:color w:val="000000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7507" w:type="dxa"/>
          </w:tcPr>
          <w:p w:rsidR="00447CA8" w:rsidRPr="00E82718" w:rsidRDefault="00447CA8" w:rsidP="00E82718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E82718">
              <w:rPr>
                <w:rFonts w:ascii="PT Astra Serif" w:hAnsi="PT Astra Serif" w:cs="Calibri"/>
                <w:color w:val="000000"/>
                <w:sz w:val="28"/>
                <w:szCs w:val="28"/>
              </w:rPr>
              <w:t>890602447148</w:t>
            </w:r>
          </w:p>
        </w:tc>
      </w:tr>
      <w:tr w:rsidR="00447CA8" w:rsidRPr="00E82718" w:rsidTr="00C52D15">
        <w:trPr>
          <w:trHeight w:val="309"/>
          <w:jc w:val="center"/>
        </w:trPr>
        <w:tc>
          <w:tcPr>
            <w:tcW w:w="594" w:type="dxa"/>
          </w:tcPr>
          <w:p w:rsidR="00447CA8" w:rsidRPr="00E82718" w:rsidRDefault="00980150" w:rsidP="00E8271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E82718">
              <w:rPr>
                <w:rFonts w:ascii="PT Astra Serif" w:hAnsi="PT Astra Serif"/>
                <w:bCs/>
                <w:sz w:val="28"/>
                <w:szCs w:val="28"/>
              </w:rPr>
              <w:t>34</w:t>
            </w:r>
            <w:r w:rsidR="00447CA8" w:rsidRPr="00E82718">
              <w:rPr>
                <w:rFonts w:ascii="PT Astra Serif" w:hAnsi="PT Astra Serif"/>
                <w:bCs/>
                <w:sz w:val="28"/>
                <w:szCs w:val="28"/>
              </w:rPr>
              <w:t>.</w:t>
            </w:r>
          </w:p>
        </w:tc>
        <w:tc>
          <w:tcPr>
            <w:tcW w:w="6749" w:type="dxa"/>
          </w:tcPr>
          <w:p w:rsidR="00447CA8" w:rsidRPr="00E82718" w:rsidRDefault="00447CA8" w:rsidP="00E82718">
            <w:pPr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E82718">
              <w:rPr>
                <w:rFonts w:ascii="PT Astra Serif" w:hAnsi="PT Astra Serif" w:cs="Calibri"/>
                <w:color w:val="000000"/>
                <w:sz w:val="28"/>
                <w:szCs w:val="28"/>
              </w:rPr>
              <w:t xml:space="preserve">ИП Сафаров Равиль </w:t>
            </w:r>
            <w:proofErr w:type="spellStart"/>
            <w:r w:rsidRPr="00E82718">
              <w:rPr>
                <w:rFonts w:ascii="PT Astra Serif" w:hAnsi="PT Astra Serif" w:cs="Calibri"/>
                <w:color w:val="000000"/>
                <w:sz w:val="28"/>
                <w:szCs w:val="28"/>
              </w:rPr>
              <w:t>Рахматуллович</w:t>
            </w:r>
            <w:proofErr w:type="spellEnd"/>
          </w:p>
        </w:tc>
        <w:tc>
          <w:tcPr>
            <w:tcW w:w="7507" w:type="dxa"/>
          </w:tcPr>
          <w:p w:rsidR="00447CA8" w:rsidRPr="00E82718" w:rsidRDefault="00447CA8" w:rsidP="00E82718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E82718">
              <w:rPr>
                <w:rFonts w:ascii="PT Astra Serif" w:hAnsi="PT Astra Serif" w:cs="Calibri"/>
                <w:color w:val="000000"/>
                <w:sz w:val="28"/>
                <w:szCs w:val="28"/>
              </w:rPr>
              <w:t>890300055320</w:t>
            </w:r>
          </w:p>
        </w:tc>
      </w:tr>
      <w:tr w:rsidR="00447CA8" w:rsidRPr="00E82718" w:rsidTr="00C52D15">
        <w:trPr>
          <w:trHeight w:val="272"/>
          <w:jc w:val="center"/>
        </w:trPr>
        <w:tc>
          <w:tcPr>
            <w:tcW w:w="594" w:type="dxa"/>
          </w:tcPr>
          <w:p w:rsidR="00447CA8" w:rsidRPr="00E82718" w:rsidRDefault="00447CA8" w:rsidP="00E8271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E82718">
              <w:rPr>
                <w:rFonts w:ascii="PT Astra Serif" w:hAnsi="PT Astra Serif"/>
                <w:bCs/>
                <w:sz w:val="28"/>
                <w:szCs w:val="28"/>
              </w:rPr>
              <w:t>3</w:t>
            </w:r>
            <w:r w:rsidR="00980150" w:rsidRPr="00E82718">
              <w:rPr>
                <w:rFonts w:ascii="PT Astra Serif" w:hAnsi="PT Astra Serif"/>
                <w:bCs/>
                <w:sz w:val="28"/>
                <w:szCs w:val="28"/>
              </w:rPr>
              <w:t>5</w:t>
            </w:r>
            <w:r w:rsidRPr="00E82718">
              <w:rPr>
                <w:rFonts w:ascii="PT Astra Serif" w:hAnsi="PT Astra Serif"/>
                <w:bCs/>
                <w:sz w:val="28"/>
                <w:szCs w:val="28"/>
              </w:rPr>
              <w:t>.</w:t>
            </w:r>
          </w:p>
        </w:tc>
        <w:tc>
          <w:tcPr>
            <w:tcW w:w="6749" w:type="dxa"/>
          </w:tcPr>
          <w:p w:rsidR="00CF6DF9" w:rsidRPr="00E82718" w:rsidRDefault="00427FEA" w:rsidP="00E82718">
            <w:pPr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E82718">
              <w:rPr>
                <w:rFonts w:ascii="PT Astra Serif" w:hAnsi="PT Astra Serif" w:cs="Calibri"/>
                <w:color w:val="000000"/>
                <w:sz w:val="28"/>
                <w:szCs w:val="28"/>
              </w:rPr>
              <w:t>ООО «</w:t>
            </w:r>
            <w:r w:rsidR="00447CA8" w:rsidRPr="00E82718">
              <w:rPr>
                <w:rFonts w:ascii="PT Astra Serif" w:hAnsi="PT Astra Serif" w:cs="Calibri"/>
                <w:color w:val="000000"/>
                <w:sz w:val="28"/>
                <w:szCs w:val="28"/>
              </w:rPr>
              <w:t>ЭКО-ГАЗ</w:t>
            </w:r>
            <w:r w:rsidRPr="00E82718">
              <w:rPr>
                <w:rFonts w:ascii="PT Astra Serif" w:hAnsi="PT Astra Serif" w:cs="Calibri"/>
                <w:color w:val="000000"/>
                <w:sz w:val="28"/>
                <w:szCs w:val="28"/>
              </w:rPr>
              <w:t>»</w:t>
            </w:r>
          </w:p>
        </w:tc>
        <w:tc>
          <w:tcPr>
            <w:tcW w:w="7507" w:type="dxa"/>
          </w:tcPr>
          <w:p w:rsidR="00447CA8" w:rsidRPr="00E82718" w:rsidRDefault="00447CA8" w:rsidP="00E82718">
            <w:pPr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E82718">
              <w:rPr>
                <w:rFonts w:ascii="PT Astra Serif" w:hAnsi="PT Astra Serif" w:cs="Calibri"/>
                <w:color w:val="000000"/>
                <w:sz w:val="28"/>
                <w:szCs w:val="28"/>
              </w:rPr>
              <w:t>8903034622</w:t>
            </w:r>
          </w:p>
        </w:tc>
      </w:tr>
      <w:tr w:rsidR="002E6F5B" w:rsidRPr="00E82718" w:rsidTr="00C52D15">
        <w:trPr>
          <w:trHeight w:val="272"/>
          <w:jc w:val="center"/>
        </w:trPr>
        <w:tc>
          <w:tcPr>
            <w:tcW w:w="594" w:type="dxa"/>
          </w:tcPr>
          <w:p w:rsidR="002E6F5B" w:rsidRPr="00882C3E" w:rsidRDefault="002E6F5B" w:rsidP="00E8271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882C3E">
              <w:rPr>
                <w:rFonts w:ascii="PT Astra Serif" w:hAnsi="PT Astra Serif"/>
                <w:bCs/>
                <w:sz w:val="28"/>
                <w:szCs w:val="28"/>
              </w:rPr>
              <w:t>36.</w:t>
            </w:r>
          </w:p>
        </w:tc>
        <w:tc>
          <w:tcPr>
            <w:tcW w:w="6749" w:type="dxa"/>
          </w:tcPr>
          <w:p w:rsidR="002E6F5B" w:rsidRPr="00882C3E" w:rsidRDefault="002E6F5B" w:rsidP="00E82718">
            <w:pPr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882C3E">
              <w:rPr>
                <w:rFonts w:ascii="Times New Roman" w:hAnsi="Times New Roman"/>
                <w:sz w:val="28"/>
                <w:szCs w:val="28"/>
              </w:rPr>
              <w:t>ООО «Северный гостиный двор»</w:t>
            </w:r>
          </w:p>
        </w:tc>
        <w:tc>
          <w:tcPr>
            <w:tcW w:w="7507" w:type="dxa"/>
          </w:tcPr>
          <w:p w:rsidR="002E6F5B" w:rsidRPr="00882C3E" w:rsidRDefault="002E6F5B" w:rsidP="00E82718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2C3E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8903025184</w:t>
            </w:r>
          </w:p>
        </w:tc>
      </w:tr>
    </w:tbl>
    <w:p w:rsidR="00B0229D" w:rsidRPr="00EE1769" w:rsidRDefault="00B0229D" w:rsidP="000D388B">
      <w:pPr>
        <w:keepNext/>
        <w:keepLines/>
        <w:suppressAutoHyphens/>
        <w:autoSpaceDE w:val="0"/>
        <w:autoSpaceDN w:val="0"/>
        <w:spacing w:after="0" w:line="240" w:lineRule="auto"/>
        <w:contextualSpacing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801949" w:rsidRPr="00EE1769" w:rsidRDefault="00801949" w:rsidP="00100B35">
      <w:pPr>
        <w:spacing w:after="0" w:line="240" w:lineRule="auto"/>
        <w:ind w:left="9072" w:right="-28" w:firstLine="567"/>
        <w:outlineLvl w:val="1"/>
        <w:rPr>
          <w:rFonts w:ascii="PT Astra Serif" w:hAnsi="PT Astra Serif"/>
          <w:color w:val="000000" w:themeColor="text1"/>
          <w:sz w:val="28"/>
          <w:szCs w:val="28"/>
        </w:rPr>
      </w:pPr>
    </w:p>
    <w:p w:rsidR="0070709E" w:rsidRDefault="0070709E" w:rsidP="00100B35">
      <w:pPr>
        <w:spacing w:after="0" w:line="240" w:lineRule="auto"/>
        <w:ind w:left="9072" w:right="-28" w:firstLine="567"/>
        <w:outlineLvl w:val="1"/>
        <w:rPr>
          <w:rFonts w:ascii="PT Astra Serif" w:hAnsi="PT Astra Serif"/>
          <w:color w:val="000000" w:themeColor="text1"/>
          <w:sz w:val="28"/>
          <w:szCs w:val="28"/>
        </w:rPr>
        <w:sectPr w:rsidR="0070709E" w:rsidSect="00365336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100B35" w:rsidRPr="00EE1769" w:rsidRDefault="00100B35" w:rsidP="00E82718">
      <w:pPr>
        <w:spacing w:after="0" w:line="240" w:lineRule="auto"/>
        <w:ind w:left="9639" w:right="-28"/>
        <w:outlineLvl w:val="1"/>
        <w:rPr>
          <w:rFonts w:ascii="PT Astra Serif" w:hAnsi="PT Astra Serif"/>
          <w:color w:val="000000" w:themeColor="text1"/>
          <w:sz w:val="28"/>
          <w:szCs w:val="28"/>
        </w:rPr>
      </w:pPr>
      <w:r w:rsidRPr="00EE1769">
        <w:rPr>
          <w:rFonts w:ascii="PT Astra Serif" w:hAnsi="PT Astra Serif"/>
          <w:color w:val="000000" w:themeColor="text1"/>
          <w:sz w:val="28"/>
          <w:szCs w:val="28"/>
        </w:rPr>
        <w:lastRenderedPageBreak/>
        <w:t>Приложение № 5</w:t>
      </w:r>
    </w:p>
    <w:p w:rsidR="00100B35" w:rsidRPr="00EE1769" w:rsidRDefault="00100B35" w:rsidP="00E82718">
      <w:pPr>
        <w:spacing w:after="0" w:line="240" w:lineRule="auto"/>
        <w:ind w:left="9639" w:right="-28"/>
        <w:outlineLvl w:val="1"/>
        <w:rPr>
          <w:rFonts w:ascii="PT Astra Serif" w:hAnsi="PT Astra Serif"/>
          <w:color w:val="000000" w:themeColor="text1"/>
          <w:sz w:val="28"/>
          <w:szCs w:val="28"/>
        </w:rPr>
      </w:pPr>
      <w:r w:rsidRPr="00EE1769">
        <w:rPr>
          <w:rFonts w:ascii="PT Astra Serif" w:hAnsi="PT Astra Serif"/>
          <w:color w:val="000000" w:themeColor="text1"/>
          <w:sz w:val="28"/>
          <w:szCs w:val="28"/>
        </w:rPr>
        <w:t>УТВЕРЖДЕН</w:t>
      </w:r>
    </w:p>
    <w:p w:rsidR="00100B35" w:rsidRPr="00EE1769" w:rsidRDefault="00100B35" w:rsidP="00E82718">
      <w:pPr>
        <w:spacing w:after="0" w:line="240" w:lineRule="auto"/>
        <w:ind w:left="9639"/>
        <w:outlineLvl w:val="1"/>
        <w:rPr>
          <w:rFonts w:ascii="PT Astra Serif" w:hAnsi="PT Astra Serif"/>
          <w:color w:val="000000" w:themeColor="text1"/>
          <w:sz w:val="28"/>
          <w:szCs w:val="28"/>
        </w:rPr>
      </w:pPr>
    </w:p>
    <w:p w:rsidR="00100B35" w:rsidRPr="00EE1769" w:rsidRDefault="00100B35" w:rsidP="00E82718">
      <w:pPr>
        <w:spacing w:after="0" w:line="240" w:lineRule="auto"/>
        <w:ind w:left="9639"/>
        <w:outlineLvl w:val="1"/>
        <w:rPr>
          <w:rFonts w:ascii="PT Astra Serif" w:hAnsi="PT Astra Serif"/>
          <w:color w:val="000000" w:themeColor="text1"/>
          <w:sz w:val="28"/>
          <w:szCs w:val="28"/>
        </w:rPr>
      </w:pPr>
      <w:r w:rsidRPr="00EE1769">
        <w:rPr>
          <w:rFonts w:ascii="PT Astra Serif" w:hAnsi="PT Astra Serif"/>
          <w:color w:val="000000" w:themeColor="text1"/>
          <w:sz w:val="28"/>
          <w:szCs w:val="28"/>
        </w:rPr>
        <w:t>распоряжением Губернатора</w:t>
      </w:r>
    </w:p>
    <w:p w:rsidR="00100B35" w:rsidRPr="00EE1769" w:rsidRDefault="00100B35" w:rsidP="00E82718">
      <w:pPr>
        <w:spacing w:after="0" w:line="240" w:lineRule="auto"/>
        <w:ind w:left="9639"/>
        <w:outlineLvl w:val="1"/>
        <w:rPr>
          <w:rFonts w:ascii="PT Astra Serif" w:hAnsi="PT Astra Serif"/>
          <w:color w:val="000000" w:themeColor="text1"/>
          <w:sz w:val="28"/>
          <w:szCs w:val="28"/>
        </w:rPr>
      </w:pPr>
      <w:r w:rsidRPr="00EE1769">
        <w:rPr>
          <w:rFonts w:ascii="PT Astra Serif" w:hAnsi="PT Astra Serif"/>
          <w:color w:val="000000" w:themeColor="text1"/>
          <w:sz w:val="28"/>
          <w:szCs w:val="28"/>
        </w:rPr>
        <w:t>Ямало-Ненецкого автономного округа</w:t>
      </w:r>
    </w:p>
    <w:p w:rsidR="009D2E49" w:rsidRPr="00EE1769" w:rsidRDefault="009D2E49" w:rsidP="00E82718">
      <w:pPr>
        <w:spacing w:after="0" w:line="240" w:lineRule="auto"/>
        <w:ind w:left="9639" w:right="-28"/>
        <w:outlineLvl w:val="1"/>
        <w:rPr>
          <w:rFonts w:ascii="PT Astra Serif" w:hAnsi="PT Astra Serif"/>
          <w:color w:val="000000" w:themeColor="text1"/>
          <w:sz w:val="28"/>
          <w:szCs w:val="28"/>
        </w:rPr>
      </w:pPr>
      <w:r w:rsidRPr="00EE1769">
        <w:rPr>
          <w:rFonts w:ascii="PT Astra Serif" w:hAnsi="PT Astra Serif"/>
          <w:color w:val="000000" w:themeColor="text1"/>
          <w:sz w:val="28"/>
          <w:szCs w:val="28"/>
        </w:rPr>
        <w:t>от 31 марта 2020 года № 94-Р</w:t>
      </w:r>
    </w:p>
    <w:p w:rsidR="00100B35" w:rsidRPr="00EE1769" w:rsidRDefault="00100B35" w:rsidP="00E82718">
      <w:pPr>
        <w:spacing w:after="0" w:line="240" w:lineRule="auto"/>
        <w:ind w:left="9639"/>
        <w:outlineLvl w:val="1"/>
        <w:rPr>
          <w:rFonts w:ascii="PT Astra Serif" w:hAnsi="PT Astra Serif"/>
          <w:color w:val="000000" w:themeColor="text1"/>
          <w:sz w:val="28"/>
          <w:szCs w:val="28"/>
        </w:rPr>
      </w:pPr>
      <w:r w:rsidRPr="00EE1769">
        <w:rPr>
          <w:rFonts w:ascii="PT Astra Serif" w:hAnsi="PT Astra Serif"/>
          <w:color w:val="000000" w:themeColor="text1"/>
          <w:sz w:val="28"/>
          <w:szCs w:val="28"/>
        </w:rPr>
        <w:t xml:space="preserve">(в редакции распоряжения Губернатора Ямало-Ненецкого автономного округа </w:t>
      </w:r>
      <w:r w:rsidR="006C547C">
        <w:rPr>
          <w:rFonts w:ascii="PT Astra Serif" w:hAnsi="PT Astra Serif"/>
          <w:sz w:val="28"/>
          <w:szCs w:val="28"/>
        </w:rPr>
        <w:t>от 30 июля 2020 года № 227-Р</w:t>
      </w:r>
      <w:r w:rsidR="0070709E" w:rsidRPr="00EE1769">
        <w:rPr>
          <w:rFonts w:ascii="PT Astra Serif" w:hAnsi="PT Astra Serif"/>
          <w:sz w:val="28"/>
          <w:szCs w:val="28"/>
        </w:rPr>
        <w:t>)</w:t>
      </w:r>
    </w:p>
    <w:p w:rsidR="00100B35" w:rsidRPr="00EE1769" w:rsidRDefault="00100B35" w:rsidP="00E82718">
      <w:pPr>
        <w:spacing w:after="0" w:line="240" w:lineRule="auto"/>
        <w:ind w:left="9072" w:firstLine="567"/>
        <w:jc w:val="center"/>
        <w:outlineLvl w:val="1"/>
        <w:rPr>
          <w:rFonts w:ascii="PT Astra Serif" w:hAnsi="PT Astra Serif"/>
          <w:color w:val="000000" w:themeColor="text1"/>
          <w:sz w:val="28"/>
          <w:szCs w:val="28"/>
        </w:rPr>
      </w:pPr>
    </w:p>
    <w:p w:rsidR="00100B35" w:rsidRPr="00EE1769" w:rsidRDefault="00100B35" w:rsidP="00E82718">
      <w:pPr>
        <w:suppressAutoHyphens/>
        <w:spacing w:after="0" w:line="240" w:lineRule="auto"/>
        <w:jc w:val="center"/>
        <w:outlineLvl w:val="1"/>
        <w:rPr>
          <w:rFonts w:ascii="PT Astra Serif" w:hAnsi="PT Astra Serif"/>
          <w:b/>
          <w:color w:val="000000" w:themeColor="text1"/>
          <w:sz w:val="28"/>
          <w:szCs w:val="28"/>
        </w:rPr>
      </w:pPr>
    </w:p>
    <w:p w:rsidR="00100B35" w:rsidRPr="00EE1769" w:rsidRDefault="007F004F" w:rsidP="00E82718">
      <w:pPr>
        <w:suppressAutoHyphens/>
        <w:spacing w:after="0" w:line="240" w:lineRule="auto"/>
        <w:jc w:val="center"/>
        <w:outlineLvl w:val="1"/>
        <w:rPr>
          <w:rFonts w:ascii="PT Astra Serif" w:hAnsi="PT Astra Serif"/>
          <w:b/>
          <w:sz w:val="28"/>
          <w:szCs w:val="28"/>
        </w:rPr>
      </w:pPr>
      <w:r w:rsidRPr="00EE1769">
        <w:rPr>
          <w:rFonts w:ascii="PT Astra Serif" w:hAnsi="PT Astra Serif"/>
          <w:b/>
          <w:sz w:val="28"/>
          <w:szCs w:val="28"/>
        </w:rPr>
        <w:t>ТРЕТИЙ</w:t>
      </w:r>
      <w:r w:rsidR="00100B35" w:rsidRPr="00EE1769">
        <w:rPr>
          <w:rFonts w:ascii="PT Astra Serif" w:hAnsi="PT Astra Serif"/>
          <w:b/>
          <w:sz w:val="28"/>
          <w:szCs w:val="28"/>
        </w:rPr>
        <w:t xml:space="preserve"> ПАКЕТ К КОМПЛЕКСУ МЕРОПРИЯТИЙ,</w:t>
      </w:r>
    </w:p>
    <w:p w:rsidR="00100B35" w:rsidRPr="00EE1769" w:rsidRDefault="00100B35" w:rsidP="00E82718">
      <w:pPr>
        <w:suppressAutoHyphens/>
        <w:spacing w:after="0" w:line="240" w:lineRule="auto"/>
        <w:jc w:val="center"/>
        <w:outlineLvl w:val="1"/>
        <w:rPr>
          <w:rFonts w:ascii="PT Astra Serif" w:hAnsi="PT Astra Serif"/>
          <w:sz w:val="28"/>
          <w:szCs w:val="28"/>
        </w:rPr>
      </w:pPr>
      <w:r w:rsidRPr="00EE1769">
        <w:rPr>
          <w:rFonts w:ascii="PT Astra Serif" w:hAnsi="PT Astra Serif"/>
          <w:sz w:val="28"/>
          <w:szCs w:val="28"/>
        </w:rPr>
        <w:t xml:space="preserve">направленных на поддержку малого и среднего предпринимательства </w:t>
      </w:r>
      <w:r w:rsidR="00940F12" w:rsidRPr="00EE1769">
        <w:rPr>
          <w:rFonts w:ascii="PT Astra Serif" w:hAnsi="PT Astra Serif"/>
          <w:sz w:val="28"/>
          <w:szCs w:val="28"/>
        </w:rPr>
        <w:t xml:space="preserve">и </w:t>
      </w:r>
      <w:proofErr w:type="spellStart"/>
      <w:r w:rsidR="00940F12" w:rsidRPr="00EE1769">
        <w:rPr>
          <w:rFonts w:ascii="PT Astra Serif" w:hAnsi="PT Astra Serif"/>
          <w:sz w:val="28"/>
          <w:szCs w:val="28"/>
        </w:rPr>
        <w:t>самозанятых</w:t>
      </w:r>
      <w:proofErr w:type="spellEnd"/>
      <w:r w:rsidR="00940F12" w:rsidRPr="00EE1769">
        <w:rPr>
          <w:rFonts w:ascii="PT Astra Serif" w:hAnsi="PT Astra Serif"/>
          <w:sz w:val="28"/>
          <w:szCs w:val="28"/>
        </w:rPr>
        <w:t xml:space="preserve"> граждан</w:t>
      </w:r>
    </w:p>
    <w:p w:rsidR="00E82718" w:rsidRDefault="00100B35" w:rsidP="00E82718">
      <w:pPr>
        <w:suppressAutoHyphens/>
        <w:spacing w:after="0" w:line="240" w:lineRule="auto"/>
        <w:jc w:val="center"/>
        <w:outlineLvl w:val="1"/>
        <w:rPr>
          <w:rFonts w:ascii="PT Astra Serif" w:hAnsi="PT Astra Serif" w:cs="PT Astra Serif"/>
          <w:sz w:val="28"/>
          <w:szCs w:val="28"/>
          <w:lang w:eastAsia="ru-RU"/>
        </w:rPr>
      </w:pPr>
      <w:r w:rsidRPr="00EE1769">
        <w:rPr>
          <w:rFonts w:ascii="PT Astra Serif" w:hAnsi="PT Astra Serif"/>
          <w:sz w:val="28"/>
          <w:szCs w:val="28"/>
        </w:rPr>
        <w:t xml:space="preserve">на период действия режима повышенной готовности </w:t>
      </w:r>
      <w:r w:rsidRPr="00EE1769">
        <w:rPr>
          <w:rFonts w:ascii="PT Astra Serif" w:hAnsi="PT Astra Serif" w:cs="PT Astra Serif"/>
          <w:sz w:val="28"/>
          <w:szCs w:val="28"/>
          <w:lang w:eastAsia="ru-RU"/>
        </w:rPr>
        <w:t>функционирования органов управления</w:t>
      </w:r>
    </w:p>
    <w:p w:rsidR="00100B35" w:rsidRPr="00EE1769" w:rsidRDefault="00100B35" w:rsidP="00E82718">
      <w:pPr>
        <w:suppressAutoHyphens/>
        <w:spacing w:after="0" w:line="240" w:lineRule="auto"/>
        <w:jc w:val="center"/>
        <w:outlineLvl w:val="1"/>
        <w:rPr>
          <w:rFonts w:ascii="PT Astra Serif" w:hAnsi="PT Astra Serif"/>
          <w:sz w:val="28"/>
          <w:szCs w:val="28"/>
        </w:rPr>
      </w:pPr>
      <w:r w:rsidRPr="00EE1769">
        <w:rPr>
          <w:rFonts w:ascii="PT Astra Serif" w:hAnsi="PT Astra Serif" w:cs="PT Astra Serif"/>
          <w:sz w:val="28"/>
          <w:szCs w:val="28"/>
          <w:lang w:eastAsia="ru-RU"/>
        </w:rPr>
        <w:t>и сил единой государственной системы предупреждения и ликвидации чрезвычайных ситуаций</w:t>
      </w:r>
    </w:p>
    <w:p w:rsidR="00100B35" w:rsidRPr="00EE1769" w:rsidRDefault="00100B35" w:rsidP="00100B35">
      <w:pPr>
        <w:suppressAutoHyphens/>
        <w:spacing w:after="0" w:line="240" w:lineRule="auto"/>
        <w:outlineLvl w:val="1"/>
        <w:rPr>
          <w:rFonts w:ascii="PT Astra Serif" w:hAnsi="PT Astra Serif"/>
          <w:sz w:val="28"/>
          <w:szCs w:val="28"/>
        </w:rPr>
      </w:pPr>
    </w:p>
    <w:tbl>
      <w:tblPr>
        <w:tblStyle w:val="11"/>
        <w:tblW w:w="0" w:type="auto"/>
        <w:jc w:val="center"/>
        <w:tblLook w:val="04A0" w:firstRow="1" w:lastRow="0" w:firstColumn="1" w:lastColumn="0" w:noHBand="0" w:noVBand="1"/>
      </w:tblPr>
      <w:tblGrid>
        <w:gridCol w:w="666"/>
        <w:gridCol w:w="5024"/>
        <w:gridCol w:w="3774"/>
        <w:gridCol w:w="2430"/>
        <w:gridCol w:w="2892"/>
      </w:tblGrid>
      <w:tr w:rsidR="00100B35" w:rsidRPr="00EE1769" w:rsidTr="000D05F1">
        <w:trPr>
          <w:tblHeader/>
          <w:jc w:val="center"/>
        </w:trPr>
        <w:tc>
          <w:tcPr>
            <w:tcW w:w="666" w:type="dxa"/>
          </w:tcPr>
          <w:p w:rsidR="00100B35" w:rsidRPr="00EE1769" w:rsidRDefault="00100B35" w:rsidP="00100B35">
            <w:pPr>
              <w:suppressAutoHyphens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EE1769">
              <w:rPr>
                <w:rFonts w:ascii="PT Astra Serif" w:hAnsi="PT Astra Serif"/>
                <w:sz w:val="28"/>
                <w:szCs w:val="28"/>
              </w:rPr>
              <w:t>№</w:t>
            </w:r>
          </w:p>
          <w:p w:rsidR="00100B35" w:rsidRPr="00EE1769" w:rsidRDefault="00100B35" w:rsidP="00100B35">
            <w:pPr>
              <w:suppressAutoHyphens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EE1769">
              <w:rPr>
                <w:rFonts w:ascii="PT Astra Serif" w:hAnsi="PT Astra Serif"/>
                <w:sz w:val="28"/>
                <w:szCs w:val="28"/>
              </w:rPr>
              <w:t>п/п</w:t>
            </w:r>
          </w:p>
        </w:tc>
        <w:tc>
          <w:tcPr>
            <w:tcW w:w="5024" w:type="dxa"/>
          </w:tcPr>
          <w:p w:rsidR="00100B35" w:rsidRPr="00EE1769" w:rsidRDefault="00100B35" w:rsidP="00100B35">
            <w:pPr>
              <w:suppressAutoHyphens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EE1769">
              <w:rPr>
                <w:rFonts w:ascii="PT Astra Serif" w:hAnsi="PT Astra Serif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774" w:type="dxa"/>
          </w:tcPr>
          <w:p w:rsidR="00100B35" w:rsidRPr="00EE1769" w:rsidRDefault="00100B35" w:rsidP="00100B35">
            <w:pPr>
              <w:suppressAutoHyphens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EE1769">
              <w:rPr>
                <w:rFonts w:ascii="PT Astra Serif" w:hAnsi="PT Astra Serif"/>
                <w:sz w:val="28"/>
                <w:szCs w:val="28"/>
              </w:rPr>
              <w:t>Вид документа</w:t>
            </w:r>
          </w:p>
        </w:tc>
        <w:tc>
          <w:tcPr>
            <w:tcW w:w="2430" w:type="dxa"/>
          </w:tcPr>
          <w:p w:rsidR="00100B35" w:rsidRPr="00EE1769" w:rsidRDefault="00100B35" w:rsidP="00100B35">
            <w:pPr>
              <w:suppressAutoHyphens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EE1769">
              <w:rPr>
                <w:rFonts w:ascii="PT Astra Serif" w:hAnsi="PT Astra Serif"/>
                <w:sz w:val="28"/>
                <w:szCs w:val="28"/>
              </w:rPr>
              <w:t>Срок исполнения</w:t>
            </w:r>
          </w:p>
        </w:tc>
        <w:tc>
          <w:tcPr>
            <w:tcW w:w="2892" w:type="dxa"/>
          </w:tcPr>
          <w:p w:rsidR="00100B35" w:rsidRPr="00EE1769" w:rsidRDefault="007B0AB9" w:rsidP="00100B35">
            <w:pPr>
              <w:suppressAutoHyphens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Ответственный</w:t>
            </w:r>
            <w:r w:rsidR="00100B35" w:rsidRPr="00EE1769">
              <w:rPr>
                <w:rFonts w:ascii="PT Astra Serif" w:hAnsi="PT Astra Serif"/>
                <w:sz w:val="28"/>
                <w:szCs w:val="28"/>
              </w:rPr>
              <w:t xml:space="preserve"> исполнител</w:t>
            </w:r>
            <w:r>
              <w:rPr>
                <w:rFonts w:ascii="PT Astra Serif" w:hAnsi="PT Astra Serif"/>
                <w:sz w:val="28"/>
                <w:szCs w:val="28"/>
              </w:rPr>
              <w:t>ь</w:t>
            </w:r>
          </w:p>
        </w:tc>
      </w:tr>
    </w:tbl>
    <w:p w:rsidR="00100B35" w:rsidRPr="00EE1769" w:rsidRDefault="00100B35" w:rsidP="00100B35">
      <w:pPr>
        <w:spacing w:after="0"/>
        <w:rPr>
          <w:rFonts w:ascii="PT Astra Serif" w:hAnsi="PT Astra Serif"/>
          <w:sz w:val="2"/>
          <w:szCs w:val="2"/>
        </w:rPr>
      </w:pPr>
    </w:p>
    <w:tbl>
      <w:tblPr>
        <w:tblStyle w:val="1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85"/>
        <w:gridCol w:w="5002"/>
        <w:gridCol w:w="3777"/>
        <w:gridCol w:w="2431"/>
        <w:gridCol w:w="2891"/>
      </w:tblGrid>
      <w:tr w:rsidR="00100B35" w:rsidRPr="00EE1769" w:rsidTr="000D05F1">
        <w:trPr>
          <w:tblHeader/>
          <w:jc w:val="center"/>
        </w:trPr>
        <w:tc>
          <w:tcPr>
            <w:tcW w:w="685" w:type="dxa"/>
          </w:tcPr>
          <w:p w:rsidR="00100B35" w:rsidRPr="00EE1769" w:rsidRDefault="00100B35" w:rsidP="000D05F1">
            <w:pPr>
              <w:suppressAutoHyphens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EE1769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5002" w:type="dxa"/>
          </w:tcPr>
          <w:p w:rsidR="00100B35" w:rsidRPr="00EE1769" w:rsidRDefault="00100B35" w:rsidP="000D05F1">
            <w:pPr>
              <w:suppressAutoHyphens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EE1769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3777" w:type="dxa"/>
          </w:tcPr>
          <w:p w:rsidR="00100B35" w:rsidRPr="00EE1769" w:rsidRDefault="00100B35" w:rsidP="000D05F1">
            <w:pPr>
              <w:suppressAutoHyphens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EE1769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2431" w:type="dxa"/>
          </w:tcPr>
          <w:p w:rsidR="00100B35" w:rsidRPr="00EE1769" w:rsidRDefault="00100B35" w:rsidP="000D05F1">
            <w:pPr>
              <w:suppressAutoHyphens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EE1769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2891" w:type="dxa"/>
          </w:tcPr>
          <w:p w:rsidR="00100B35" w:rsidRPr="00EE1769" w:rsidRDefault="00100B35" w:rsidP="000D05F1">
            <w:pPr>
              <w:suppressAutoHyphens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EE1769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</w:tr>
      <w:tr w:rsidR="00AC0BB6" w:rsidRPr="00EE1769" w:rsidTr="000D05F1">
        <w:trPr>
          <w:jc w:val="center"/>
        </w:trPr>
        <w:tc>
          <w:tcPr>
            <w:tcW w:w="14786" w:type="dxa"/>
            <w:gridSpan w:val="5"/>
          </w:tcPr>
          <w:p w:rsidR="00AC0BB6" w:rsidRPr="00EE1769" w:rsidRDefault="006A69D2" w:rsidP="000D05F1">
            <w:pPr>
              <w:numPr>
                <w:ilvl w:val="0"/>
                <w:numId w:val="6"/>
              </w:numPr>
              <w:tabs>
                <w:tab w:val="left" w:pos="960"/>
                <w:tab w:val="left" w:pos="5529"/>
              </w:tabs>
              <w:suppressAutoHyphens/>
              <w:ind w:left="0" w:hanging="11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964414">
              <w:rPr>
                <w:rFonts w:ascii="PT Astra Serif" w:hAnsi="PT Astra Serif"/>
                <w:sz w:val="28"/>
                <w:szCs w:val="28"/>
              </w:rPr>
              <w:t>Налоговые льготы</w:t>
            </w:r>
          </w:p>
        </w:tc>
      </w:tr>
      <w:tr w:rsidR="006A69D2" w:rsidRPr="00EE1769" w:rsidTr="000D05F1">
        <w:trPr>
          <w:jc w:val="center"/>
        </w:trPr>
        <w:tc>
          <w:tcPr>
            <w:tcW w:w="685" w:type="dxa"/>
          </w:tcPr>
          <w:p w:rsidR="006A69D2" w:rsidRPr="00E54A74" w:rsidRDefault="006A69D2" w:rsidP="000D05F1">
            <w:pPr>
              <w:suppressAutoHyphens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E54A74">
              <w:rPr>
                <w:rFonts w:ascii="PT Astra Serif" w:hAnsi="PT Astra Serif"/>
                <w:sz w:val="28"/>
                <w:szCs w:val="28"/>
              </w:rPr>
              <w:t>1.1.</w:t>
            </w:r>
          </w:p>
        </w:tc>
        <w:tc>
          <w:tcPr>
            <w:tcW w:w="5002" w:type="dxa"/>
          </w:tcPr>
          <w:p w:rsidR="001373FC" w:rsidRPr="004635CD" w:rsidRDefault="006A69D2" w:rsidP="000D05F1">
            <w:pPr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4635CD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Временное установление налоговой ставки для категорий налогоплательщиков, осуществляющих виды деятельности, установленные перечнем </w:t>
            </w:r>
            <w:r w:rsidRPr="004635CD">
              <w:rPr>
                <w:rFonts w:ascii="PT Astra Serif" w:eastAsia="Times New Roman" w:hAnsi="PT Astra Serif"/>
                <w:color w:val="000000" w:themeColor="text1"/>
                <w:sz w:val="28"/>
                <w:szCs w:val="28"/>
              </w:rPr>
              <w:t xml:space="preserve">видов предпринимательской деятельности, находящихся в зоне риска в связи с введением режима повышенной готовности </w:t>
            </w:r>
            <w:r w:rsidRPr="004635CD"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  <w:t xml:space="preserve">функционирования органов управления </w:t>
            </w:r>
            <w:r w:rsidRPr="004635CD"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  <w:lastRenderedPageBreak/>
              <w:t>и сил единой государственной системы предупреждения и ли</w:t>
            </w:r>
            <w:r w:rsidR="00882C3E"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  <w:t xml:space="preserve">квидации чрезвычайных ситуаций </w:t>
            </w:r>
            <w:r w:rsidRPr="004635CD">
              <w:rPr>
                <w:rFonts w:ascii="PT Astra Serif" w:eastAsia="Times New Roman" w:hAnsi="PT Astra Serif"/>
                <w:color w:val="000000" w:themeColor="text1"/>
                <w:sz w:val="28"/>
                <w:szCs w:val="28"/>
              </w:rPr>
              <w:t xml:space="preserve">к третьему пакету к комплексу мероприятий, </w:t>
            </w:r>
            <w:r w:rsidRPr="004635CD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направленных на поддержку малого</w:t>
            </w:r>
            <w:r w:rsidR="00882C3E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и среднего предпринимательства</w:t>
            </w:r>
            <w:r w:rsidRPr="004635CD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и </w:t>
            </w:r>
            <w:proofErr w:type="spellStart"/>
            <w:r w:rsidRPr="004635CD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самозанятых</w:t>
            </w:r>
            <w:proofErr w:type="spellEnd"/>
            <w:r w:rsidRPr="004635CD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граждан на период действия </w:t>
            </w:r>
            <w:r w:rsidRPr="004635CD">
              <w:rPr>
                <w:rFonts w:ascii="PT Astra Serif" w:hAnsi="PT Astra Serif" w:cs="PT Astra Serif"/>
                <w:bCs/>
                <w:color w:val="000000" w:themeColor="text1"/>
                <w:sz w:val="28"/>
                <w:szCs w:val="28"/>
              </w:rPr>
              <w:t xml:space="preserve">режима </w:t>
            </w:r>
            <w:r w:rsidRPr="004635CD"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  <w:t>повышенной готовности функционирования органов управления и сил единой государственной системы предупреждения и ликвидации чрезвычайных ситуаций</w:t>
            </w:r>
            <w:r w:rsidRPr="004635CD">
              <w:rPr>
                <w:rFonts w:ascii="PT Astra Serif" w:eastAsia="Times New Roman" w:hAnsi="PT Astra Serif"/>
                <w:color w:val="000000" w:themeColor="text1"/>
                <w:sz w:val="28"/>
                <w:szCs w:val="28"/>
              </w:rPr>
              <w:t xml:space="preserve"> (далее – перечень 3)</w:t>
            </w:r>
            <w:r w:rsidRPr="004635CD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, применяющих упрощенную систему налогообложения, выбравших в качестве объекта налогообложения доходы, в размере 1%</w:t>
            </w:r>
            <w:r w:rsidR="001373FC" w:rsidRPr="004635CD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(за исключением пункт</w:t>
            </w:r>
            <w:r w:rsidR="00F941A6" w:rsidRPr="004635CD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ов </w:t>
            </w:r>
            <w:r w:rsidR="001373FC" w:rsidRPr="004635CD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6</w:t>
            </w:r>
            <w:r w:rsidR="00AF7670" w:rsidRPr="004635CD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,</w:t>
            </w:r>
            <w:r w:rsidR="00882C3E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</w:t>
            </w:r>
            <w:r w:rsidR="00AF7670" w:rsidRPr="004635CD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7</w:t>
            </w:r>
            <w:r w:rsidR="001373FC" w:rsidRPr="004635CD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перечня 3)</w:t>
            </w:r>
          </w:p>
          <w:p w:rsidR="005449F8" w:rsidRDefault="006A69D2" w:rsidP="000D05F1">
            <w:pPr>
              <w:suppressAutoHyphens/>
              <w:outlineLvl w:val="1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4635CD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(распространяется на налоговый период с 01 января 2020 года </w:t>
            </w:r>
          </w:p>
          <w:p w:rsidR="006A69D2" w:rsidRPr="004635CD" w:rsidRDefault="006A69D2" w:rsidP="000D05F1">
            <w:pPr>
              <w:suppressAutoHyphens/>
              <w:outlineLvl w:val="1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4635CD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по 31 декабря 2020 года)</w:t>
            </w:r>
          </w:p>
        </w:tc>
        <w:tc>
          <w:tcPr>
            <w:tcW w:w="3777" w:type="dxa"/>
          </w:tcPr>
          <w:p w:rsidR="006A69D2" w:rsidRPr="00E54A74" w:rsidRDefault="006A69D2" w:rsidP="000D05F1">
            <w:pPr>
              <w:suppressAutoHyphens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E54A74">
              <w:rPr>
                <w:rFonts w:ascii="PT Astra Serif" w:hAnsi="PT Astra Serif"/>
                <w:sz w:val="28"/>
                <w:szCs w:val="28"/>
              </w:rPr>
              <w:lastRenderedPageBreak/>
              <w:t>проект закона Ямало-Ненецкого автономного округа (далее – проект закона автономного округа, автономный округ)</w:t>
            </w:r>
          </w:p>
        </w:tc>
        <w:tc>
          <w:tcPr>
            <w:tcW w:w="2431" w:type="dxa"/>
          </w:tcPr>
          <w:p w:rsidR="006A69D2" w:rsidRPr="00E54A74" w:rsidRDefault="006A69D2" w:rsidP="000D05F1">
            <w:pPr>
              <w:suppressAutoHyphens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E54A74">
              <w:rPr>
                <w:rFonts w:ascii="PT Astra Serif" w:hAnsi="PT Astra Serif"/>
                <w:sz w:val="28"/>
                <w:szCs w:val="28"/>
              </w:rPr>
              <w:t>внесение в Законодательн</w:t>
            </w:r>
            <w:r w:rsidR="000D05F1">
              <w:rPr>
                <w:rFonts w:ascii="PT Astra Serif" w:hAnsi="PT Astra Serif"/>
                <w:sz w:val="28"/>
                <w:szCs w:val="28"/>
              </w:rPr>
              <w:t xml:space="preserve">ое Собрание автономного округа </w:t>
            </w:r>
            <w:r w:rsidRPr="00E54A74">
              <w:rPr>
                <w:rFonts w:ascii="PT Astra Serif" w:hAnsi="PT Astra Serif"/>
                <w:sz w:val="28"/>
                <w:szCs w:val="28"/>
              </w:rPr>
              <w:t xml:space="preserve">– </w:t>
            </w:r>
            <w:r w:rsidR="00852792">
              <w:rPr>
                <w:rFonts w:ascii="PT Astra Serif" w:hAnsi="PT Astra Serif"/>
                <w:sz w:val="28"/>
                <w:szCs w:val="28"/>
              </w:rPr>
              <w:t xml:space="preserve">30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мая </w:t>
            </w:r>
            <w:r w:rsidRPr="00E54A74">
              <w:rPr>
                <w:rFonts w:ascii="PT Astra Serif" w:hAnsi="PT Astra Serif"/>
                <w:sz w:val="28"/>
                <w:szCs w:val="28"/>
              </w:rPr>
              <w:t>2020 года</w:t>
            </w:r>
          </w:p>
        </w:tc>
        <w:tc>
          <w:tcPr>
            <w:tcW w:w="2891" w:type="dxa"/>
          </w:tcPr>
          <w:p w:rsidR="006A69D2" w:rsidRDefault="006A69D2" w:rsidP="000D05F1">
            <w:pPr>
              <w:suppressAutoHyphens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E54A74">
              <w:rPr>
                <w:rFonts w:ascii="PT Astra Serif" w:hAnsi="PT Astra Serif"/>
                <w:sz w:val="28"/>
                <w:szCs w:val="28"/>
              </w:rPr>
              <w:t>департамен</w:t>
            </w:r>
            <w:r w:rsidR="005449F8">
              <w:rPr>
                <w:rFonts w:ascii="PT Astra Serif" w:hAnsi="PT Astra Serif"/>
                <w:sz w:val="28"/>
                <w:szCs w:val="28"/>
              </w:rPr>
              <w:t>т экономики автономного округа</w:t>
            </w:r>
          </w:p>
          <w:p w:rsidR="005449F8" w:rsidRPr="00E54A74" w:rsidRDefault="005449F8" w:rsidP="000D05F1">
            <w:pPr>
              <w:suppressAutoHyphens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  <w:p w:rsidR="006A69D2" w:rsidRDefault="006A69D2" w:rsidP="000D05F1">
            <w:pPr>
              <w:suppressAutoHyphens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E54A74">
              <w:rPr>
                <w:rFonts w:ascii="PT Astra Serif" w:hAnsi="PT Astra Serif"/>
                <w:sz w:val="28"/>
                <w:szCs w:val="28"/>
              </w:rPr>
              <w:t>департаме</w:t>
            </w:r>
            <w:r w:rsidR="005449F8">
              <w:rPr>
                <w:rFonts w:ascii="PT Astra Serif" w:hAnsi="PT Astra Serif"/>
                <w:sz w:val="28"/>
                <w:szCs w:val="28"/>
              </w:rPr>
              <w:t>нт финансов автономного округа</w:t>
            </w:r>
          </w:p>
          <w:p w:rsidR="005449F8" w:rsidRPr="00E54A74" w:rsidRDefault="005449F8" w:rsidP="000D05F1">
            <w:pPr>
              <w:suppressAutoHyphens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  <w:p w:rsidR="006A69D2" w:rsidRPr="00E54A74" w:rsidRDefault="006A69D2" w:rsidP="000D05F1">
            <w:pPr>
              <w:suppressAutoHyphens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E54A74">
              <w:rPr>
                <w:rFonts w:ascii="PT Astra Serif" w:hAnsi="PT Astra Serif"/>
                <w:sz w:val="28"/>
                <w:szCs w:val="28"/>
              </w:rPr>
              <w:t>государственно-</w:t>
            </w:r>
            <w:r w:rsidRPr="00E54A74">
              <w:rPr>
                <w:rFonts w:ascii="PT Astra Serif" w:hAnsi="PT Astra Serif"/>
                <w:sz w:val="28"/>
                <w:szCs w:val="28"/>
              </w:rPr>
              <w:lastRenderedPageBreak/>
              <w:t>правовой департамент автономного округа</w:t>
            </w:r>
          </w:p>
        </w:tc>
      </w:tr>
      <w:tr w:rsidR="006A69D2" w:rsidRPr="00EE1769" w:rsidTr="000D05F1">
        <w:trPr>
          <w:jc w:val="center"/>
        </w:trPr>
        <w:tc>
          <w:tcPr>
            <w:tcW w:w="685" w:type="dxa"/>
          </w:tcPr>
          <w:p w:rsidR="006A69D2" w:rsidRPr="00E54A74" w:rsidRDefault="00852792" w:rsidP="000D05F1">
            <w:pPr>
              <w:suppressAutoHyphens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1.2</w:t>
            </w:r>
            <w:r w:rsidR="006A69D2" w:rsidRPr="00E54A74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5002" w:type="dxa"/>
          </w:tcPr>
          <w:p w:rsidR="005449F8" w:rsidRDefault="006A69D2" w:rsidP="000D05F1">
            <w:pPr>
              <w:keepNext/>
              <w:keepLines/>
              <w:suppressAutoHyphens/>
              <w:autoSpaceDE w:val="0"/>
              <w:autoSpaceDN w:val="0"/>
              <w:contextualSpacing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4635CD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Временное установление налоговой ставки для категорий налогоплательщиков, осуществляющих виды деятельности, установленные перечнем 3, применяющих единый вмененный налог, в размере 7,5%</w:t>
            </w:r>
          </w:p>
          <w:p w:rsidR="000D05F1" w:rsidRDefault="00AF7670" w:rsidP="000D05F1">
            <w:pPr>
              <w:keepNext/>
              <w:keepLines/>
              <w:suppressAutoHyphens/>
              <w:autoSpaceDE w:val="0"/>
              <w:autoSpaceDN w:val="0"/>
              <w:contextualSpacing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4635CD">
              <w:rPr>
                <w:rFonts w:ascii="PT Astra Serif" w:hAnsi="PT Astra Serif"/>
                <w:color w:val="000000" w:themeColor="text1"/>
                <w:sz w:val="28"/>
                <w:szCs w:val="28"/>
              </w:rPr>
              <w:lastRenderedPageBreak/>
              <w:t>(за исключением пункт</w:t>
            </w:r>
            <w:r w:rsidR="00F941A6" w:rsidRPr="004635CD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ов</w:t>
            </w:r>
            <w:r w:rsidRPr="004635CD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6,</w:t>
            </w:r>
            <w:r w:rsidR="004A0F17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</w:t>
            </w:r>
            <w:r w:rsidR="005449F8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7</w:t>
            </w:r>
          </w:p>
          <w:p w:rsidR="00281952" w:rsidRDefault="00AF7670" w:rsidP="00281952">
            <w:pPr>
              <w:keepNext/>
              <w:keepLines/>
              <w:suppressAutoHyphens/>
              <w:autoSpaceDE w:val="0"/>
              <w:autoSpaceDN w:val="0"/>
              <w:contextualSpacing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4635CD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перечня 3)</w:t>
            </w:r>
            <w:r w:rsidR="004A0F17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</w:t>
            </w:r>
            <w:r w:rsidR="006A69D2" w:rsidRPr="004635CD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(распространяется </w:t>
            </w:r>
            <w:r w:rsidR="006203CA" w:rsidRPr="004635CD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на налоговые</w:t>
            </w:r>
            <w:r w:rsidR="006A69D2" w:rsidRPr="004635CD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период</w:t>
            </w:r>
            <w:r w:rsidR="006203CA" w:rsidRPr="004635CD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ы</w:t>
            </w:r>
            <w:r w:rsidR="006A69D2" w:rsidRPr="004635CD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с 01 января </w:t>
            </w:r>
          </w:p>
          <w:p w:rsidR="006A69D2" w:rsidRPr="004635CD" w:rsidRDefault="006A69D2" w:rsidP="00281952">
            <w:pPr>
              <w:keepNext/>
              <w:keepLines/>
              <w:suppressAutoHyphens/>
              <w:autoSpaceDE w:val="0"/>
              <w:autoSpaceDN w:val="0"/>
              <w:contextualSpacing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4635CD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202</w:t>
            </w:r>
            <w:r w:rsidR="005449F8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0 года по 31 декабря 2020 года)</w:t>
            </w:r>
          </w:p>
        </w:tc>
        <w:tc>
          <w:tcPr>
            <w:tcW w:w="3777" w:type="dxa"/>
          </w:tcPr>
          <w:p w:rsidR="006A69D2" w:rsidRPr="00E54A74" w:rsidRDefault="006A69D2" w:rsidP="000D05F1">
            <w:pPr>
              <w:suppressAutoHyphens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E54A74">
              <w:rPr>
                <w:rFonts w:ascii="PT Astra Serif" w:hAnsi="PT Astra Serif"/>
                <w:sz w:val="28"/>
                <w:szCs w:val="28"/>
              </w:rPr>
              <w:lastRenderedPageBreak/>
              <w:t>проект муниципального правового акта</w:t>
            </w:r>
          </w:p>
        </w:tc>
        <w:tc>
          <w:tcPr>
            <w:tcW w:w="2431" w:type="dxa"/>
          </w:tcPr>
          <w:p w:rsidR="006A69D2" w:rsidRPr="00E54A74" w:rsidRDefault="006A69D2" w:rsidP="000D05F1">
            <w:pPr>
              <w:suppressAutoHyphens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E54A74">
              <w:rPr>
                <w:rFonts w:ascii="PT Astra Serif" w:hAnsi="PT Astra Serif"/>
                <w:sz w:val="28"/>
                <w:szCs w:val="28"/>
              </w:rPr>
              <w:t>внесение в представительные органы муниципальных о</w:t>
            </w:r>
            <w:r w:rsidR="000D05F1">
              <w:rPr>
                <w:rFonts w:ascii="PT Astra Serif" w:hAnsi="PT Astra Serif"/>
                <w:sz w:val="28"/>
                <w:szCs w:val="28"/>
              </w:rPr>
              <w:t xml:space="preserve">бразований в автономном </w:t>
            </w:r>
            <w:r w:rsidR="000D05F1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округе </w:t>
            </w:r>
            <w:r w:rsidRPr="00E54A74">
              <w:rPr>
                <w:rFonts w:ascii="PT Astra Serif" w:hAnsi="PT Astra Serif"/>
                <w:sz w:val="28"/>
                <w:szCs w:val="28"/>
              </w:rPr>
              <w:t>–</w:t>
            </w:r>
            <w:r w:rsidR="004A0F17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6A69D2" w:rsidRPr="00E54A74" w:rsidRDefault="00C87EB6" w:rsidP="000D05F1">
            <w:pPr>
              <w:suppressAutoHyphens/>
              <w:outlineLvl w:val="1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30</w:t>
            </w:r>
            <w:r w:rsidR="006A69D2">
              <w:rPr>
                <w:rFonts w:ascii="PT Astra Serif" w:hAnsi="PT Astra Serif"/>
                <w:sz w:val="28"/>
                <w:szCs w:val="28"/>
              </w:rPr>
              <w:t xml:space="preserve"> мая</w:t>
            </w:r>
          </w:p>
          <w:p w:rsidR="006A69D2" w:rsidRPr="00E54A74" w:rsidRDefault="006A69D2" w:rsidP="000D05F1">
            <w:pPr>
              <w:suppressAutoHyphens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E54A74">
              <w:rPr>
                <w:rFonts w:ascii="PT Astra Serif" w:hAnsi="PT Astra Serif"/>
                <w:sz w:val="28"/>
                <w:szCs w:val="28"/>
              </w:rPr>
              <w:t>2020 года</w:t>
            </w:r>
          </w:p>
        </w:tc>
        <w:tc>
          <w:tcPr>
            <w:tcW w:w="2891" w:type="dxa"/>
          </w:tcPr>
          <w:p w:rsidR="006A69D2" w:rsidRPr="00E54A74" w:rsidRDefault="006A69D2" w:rsidP="000D05F1">
            <w:pPr>
              <w:suppressAutoHyphens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E54A74">
              <w:rPr>
                <w:rFonts w:ascii="PT Astra Serif" w:hAnsi="PT Astra Serif"/>
                <w:sz w:val="28"/>
                <w:szCs w:val="28"/>
              </w:rPr>
              <w:lastRenderedPageBreak/>
              <w:t>главы муниципальных образований в автономном округе</w:t>
            </w:r>
          </w:p>
        </w:tc>
      </w:tr>
      <w:tr w:rsidR="00DE349F" w:rsidRPr="00EE1769" w:rsidTr="000D05F1">
        <w:trPr>
          <w:jc w:val="center"/>
        </w:trPr>
        <w:tc>
          <w:tcPr>
            <w:tcW w:w="685" w:type="dxa"/>
          </w:tcPr>
          <w:p w:rsidR="00DE349F" w:rsidRPr="00407733" w:rsidRDefault="00281952" w:rsidP="000D05F1">
            <w:pPr>
              <w:suppressAutoHyphens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5002" w:type="dxa"/>
          </w:tcPr>
          <w:p w:rsidR="00281952" w:rsidRDefault="000D05F1" w:rsidP="000D05F1">
            <w:pPr>
              <w:suppressAutoHyphens/>
              <w:outlineLvl w:val="1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Временное освобождение </w:t>
            </w:r>
            <w:r w:rsidR="00DE349F" w:rsidRPr="00407733">
              <w:rPr>
                <w:rFonts w:ascii="PT Astra Serif" w:hAnsi="PT Astra Serif"/>
                <w:sz w:val="28"/>
                <w:szCs w:val="28"/>
              </w:rPr>
              <w:t xml:space="preserve">от налога на имущество организаций для категорий налогоплательщиков, осуществляющих виды деятельности, </w:t>
            </w:r>
            <w:r w:rsidR="00DE349F" w:rsidRPr="004635CD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установленные перечнем 3</w:t>
            </w:r>
            <w:r w:rsidR="004A0F17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</w:t>
            </w:r>
            <w:r w:rsidR="005449F8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(за исключением</w:t>
            </w:r>
          </w:p>
          <w:p w:rsidR="00DE349F" w:rsidRPr="00407733" w:rsidRDefault="0091678C" w:rsidP="000D05F1">
            <w:pPr>
              <w:suppressAutoHyphens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4635CD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пункт</w:t>
            </w:r>
            <w:r w:rsidR="00F941A6" w:rsidRPr="004635CD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ов</w:t>
            </w:r>
            <w:r w:rsidRPr="00882B69">
              <w:rPr>
                <w:rFonts w:ascii="PT Astra Serif" w:hAnsi="PT Astra Serif"/>
                <w:sz w:val="28"/>
                <w:szCs w:val="28"/>
              </w:rPr>
              <w:t xml:space="preserve"> 6</w:t>
            </w:r>
            <w:r w:rsidR="000D05F1">
              <w:rPr>
                <w:rFonts w:ascii="PT Astra Serif" w:hAnsi="PT Astra Serif"/>
                <w:sz w:val="28"/>
                <w:szCs w:val="28"/>
              </w:rPr>
              <w:t>,</w:t>
            </w:r>
            <w:r w:rsidR="004A0F17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0D05F1">
              <w:rPr>
                <w:rFonts w:ascii="PT Astra Serif" w:hAnsi="PT Astra Serif"/>
                <w:sz w:val="28"/>
                <w:szCs w:val="28"/>
              </w:rPr>
              <w:t>7</w:t>
            </w:r>
            <w:r w:rsidRPr="00882B69">
              <w:rPr>
                <w:rFonts w:ascii="PT Astra Serif" w:hAnsi="PT Astra Serif"/>
                <w:sz w:val="28"/>
                <w:szCs w:val="28"/>
              </w:rPr>
              <w:t xml:space="preserve"> перечня 3)</w:t>
            </w:r>
          </w:p>
          <w:p w:rsidR="00DE349F" w:rsidRPr="00407733" w:rsidRDefault="00DE349F" w:rsidP="000D05F1">
            <w:pPr>
              <w:suppressAutoHyphens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407733">
              <w:rPr>
                <w:rFonts w:ascii="PT Astra Serif" w:hAnsi="PT Astra Serif"/>
                <w:sz w:val="28"/>
                <w:szCs w:val="28"/>
              </w:rPr>
              <w:t xml:space="preserve">(распространяется на налоговый период с 01 января 2020 года </w:t>
            </w:r>
          </w:p>
          <w:p w:rsidR="00DE349F" w:rsidRPr="00407733" w:rsidRDefault="00DE349F" w:rsidP="000D05F1">
            <w:pPr>
              <w:suppressAutoHyphens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407733">
              <w:rPr>
                <w:rFonts w:ascii="PT Astra Serif" w:hAnsi="PT Astra Serif"/>
                <w:sz w:val="28"/>
                <w:szCs w:val="28"/>
              </w:rPr>
              <w:t>по 31 декабря 2020 года)</w:t>
            </w:r>
          </w:p>
        </w:tc>
        <w:tc>
          <w:tcPr>
            <w:tcW w:w="3777" w:type="dxa"/>
          </w:tcPr>
          <w:p w:rsidR="00DE349F" w:rsidRPr="00407733" w:rsidRDefault="000D05F1" w:rsidP="000D05F1">
            <w:pPr>
              <w:suppressAutoHyphens/>
              <w:outlineLvl w:val="1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проект закона </w:t>
            </w:r>
            <w:r w:rsidR="00DE349F" w:rsidRPr="00407733">
              <w:rPr>
                <w:rFonts w:ascii="PT Astra Serif" w:hAnsi="PT Astra Serif"/>
                <w:sz w:val="28"/>
                <w:szCs w:val="28"/>
              </w:rPr>
              <w:t>автономного округа</w:t>
            </w:r>
          </w:p>
        </w:tc>
        <w:tc>
          <w:tcPr>
            <w:tcW w:w="2431" w:type="dxa"/>
          </w:tcPr>
          <w:p w:rsidR="00DE349F" w:rsidRPr="00EE1769" w:rsidRDefault="00DE349F" w:rsidP="000D05F1">
            <w:pPr>
              <w:suppressAutoHyphens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EE1769">
              <w:rPr>
                <w:rFonts w:ascii="PT Astra Serif" w:hAnsi="PT Astra Serif"/>
                <w:sz w:val="28"/>
                <w:szCs w:val="28"/>
              </w:rPr>
              <w:t>внесение в Законодатель</w:t>
            </w:r>
            <w:r w:rsidR="000D05F1">
              <w:rPr>
                <w:rFonts w:ascii="PT Astra Serif" w:hAnsi="PT Astra Serif"/>
                <w:sz w:val="28"/>
                <w:szCs w:val="28"/>
              </w:rPr>
              <w:t>ное Собрание автономного округа</w:t>
            </w:r>
            <w:r w:rsidRPr="00EE1769">
              <w:rPr>
                <w:rFonts w:ascii="PT Astra Serif" w:hAnsi="PT Astra Serif"/>
                <w:sz w:val="28"/>
                <w:szCs w:val="28"/>
              </w:rPr>
              <w:t xml:space="preserve"> –</w:t>
            </w:r>
            <w:r w:rsidR="004A0F17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DE349F" w:rsidRPr="00EE1769" w:rsidRDefault="00DE349F" w:rsidP="000D05F1">
            <w:pPr>
              <w:suppressAutoHyphens/>
              <w:outlineLvl w:val="1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30 мая</w:t>
            </w:r>
          </w:p>
          <w:p w:rsidR="00DE349F" w:rsidRPr="00E54A74" w:rsidRDefault="00DE349F" w:rsidP="000D05F1">
            <w:pPr>
              <w:suppressAutoHyphens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EE1769">
              <w:rPr>
                <w:rFonts w:ascii="PT Astra Serif" w:hAnsi="PT Astra Serif"/>
                <w:sz w:val="28"/>
                <w:szCs w:val="28"/>
              </w:rPr>
              <w:t>2020 года</w:t>
            </w:r>
          </w:p>
        </w:tc>
        <w:tc>
          <w:tcPr>
            <w:tcW w:w="2891" w:type="dxa"/>
          </w:tcPr>
          <w:p w:rsidR="00DE349F" w:rsidRDefault="00DE349F" w:rsidP="000D05F1">
            <w:pPr>
              <w:suppressAutoHyphens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EE1769">
              <w:rPr>
                <w:rFonts w:ascii="PT Astra Serif" w:hAnsi="PT Astra Serif"/>
                <w:sz w:val="28"/>
                <w:szCs w:val="28"/>
              </w:rPr>
              <w:t>департамент имущественны</w:t>
            </w:r>
            <w:r w:rsidR="005449F8">
              <w:rPr>
                <w:rFonts w:ascii="PT Astra Serif" w:hAnsi="PT Astra Serif"/>
                <w:sz w:val="28"/>
                <w:szCs w:val="28"/>
              </w:rPr>
              <w:t>х отношений автономного округа</w:t>
            </w:r>
          </w:p>
          <w:p w:rsidR="005449F8" w:rsidRPr="00EE1769" w:rsidRDefault="005449F8" w:rsidP="000D05F1">
            <w:pPr>
              <w:suppressAutoHyphens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  <w:p w:rsidR="00DE349F" w:rsidRDefault="00DE349F" w:rsidP="000D05F1">
            <w:pPr>
              <w:suppressAutoHyphens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EE1769">
              <w:rPr>
                <w:rFonts w:ascii="PT Astra Serif" w:hAnsi="PT Astra Serif"/>
                <w:sz w:val="28"/>
                <w:szCs w:val="28"/>
              </w:rPr>
              <w:t>департаме</w:t>
            </w:r>
            <w:r w:rsidR="005449F8">
              <w:rPr>
                <w:rFonts w:ascii="PT Astra Serif" w:hAnsi="PT Astra Serif"/>
                <w:sz w:val="28"/>
                <w:szCs w:val="28"/>
              </w:rPr>
              <w:t>нт финансов автономного округа</w:t>
            </w:r>
          </w:p>
          <w:p w:rsidR="005449F8" w:rsidRPr="00EE1769" w:rsidRDefault="005449F8" w:rsidP="000D05F1">
            <w:pPr>
              <w:suppressAutoHyphens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  <w:p w:rsidR="00DE349F" w:rsidRPr="00E54A74" w:rsidRDefault="00DE349F" w:rsidP="000D05F1">
            <w:pPr>
              <w:suppressAutoHyphens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EE1769">
              <w:rPr>
                <w:rFonts w:ascii="PT Astra Serif" w:hAnsi="PT Astra Serif"/>
                <w:sz w:val="28"/>
                <w:szCs w:val="28"/>
              </w:rPr>
              <w:t>государственно-правовой департамент автономного округа</w:t>
            </w:r>
          </w:p>
        </w:tc>
      </w:tr>
      <w:tr w:rsidR="00DE349F" w:rsidRPr="00EE1769" w:rsidTr="000D05F1">
        <w:trPr>
          <w:jc w:val="center"/>
        </w:trPr>
        <w:tc>
          <w:tcPr>
            <w:tcW w:w="14786" w:type="dxa"/>
            <w:gridSpan w:val="5"/>
          </w:tcPr>
          <w:p w:rsidR="00DE349F" w:rsidRPr="00EE1769" w:rsidRDefault="00DE349F" w:rsidP="000D05F1">
            <w:pPr>
              <w:numPr>
                <w:ilvl w:val="0"/>
                <w:numId w:val="6"/>
              </w:numPr>
              <w:tabs>
                <w:tab w:val="left" w:pos="960"/>
                <w:tab w:val="left" w:pos="5529"/>
              </w:tabs>
              <w:suppressAutoHyphens/>
              <w:ind w:left="-142" w:hanging="11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Имущественная поддержка</w:t>
            </w:r>
          </w:p>
        </w:tc>
      </w:tr>
      <w:tr w:rsidR="00DE349F" w:rsidRPr="00EE1769" w:rsidTr="000D05F1">
        <w:trPr>
          <w:jc w:val="center"/>
        </w:trPr>
        <w:tc>
          <w:tcPr>
            <w:tcW w:w="685" w:type="dxa"/>
          </w:tcPr>
          <w:p w:rsidR="00DE349F" w:rsidRPr="00E54A74" w:rsidRDefault="00DE349F" w:rsidP="000D05F1">
            <w:pPr>
              <w:suppressAutoHyphens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E54A74">
              <w:rPr>
                <w:rFonts w:ascii="PT Astra Serif" w:hAnsi="PT Astra Serif"/>
                <w:sz w:val="28"/>
                <w:szCs w:val="28"/>
              </w:rPr>
              <w:t xml:space="preserve">2.1. </w:t>
            </w:r>
          </w:p>
        </w:tc>
        <w:tc>
          <w:tcPr>
            <w:tcW w:w="5002" w:type="dxa"/>
          </w:tcPr>
          <w:p w:rsidR="005449F8" w:rsidRDefault="00DE349F" w:rsidP="000D05F1">
            <w:pPr>
              <w:keepNext/>
              <w:keepLines/>
              <w:suppressAutoHyphens/>
              <w:autoSpaceDE w:val="0"/>
              <w:autoSpaceDN w:val="0"/>
              <w:contextualSpacing/>
              <w:rPr>
                <w:rFonts w:ascii="PT Astra Serif" w:eastAsia="Times New Roman" w:hAnsi="PT Astra Serif"/>
                <w:sz w:val="28"/>
                <w:szCs w:val="28"/>
              </w:rPr>
            </w:pPr>
            <w:r w:rsidRPr="00407733">
              <w:rPr>
                <w:rFonts w:ascii="PT Astra Serif" w:eastAsia="Times New Roman" w:hAnsi="PT Astra Serif"/>
                <w:sz w:val="28"/>
                <w:szCs w:val="28"/>
              </w:rPr>
              <w:t>Безвозмездное предоставлен</w:t>
            </w:r>
            <w:r w:rsidR="000D05F1">
              <w:rPr>
                <w:rFonts w:ascii="PT Astra Serif" w:eastAsia="Times New Roman" w:hAnsi="PT Astra Serif"/>
                <w:sz w:val="28"/>
                <w:szCs w:val="28"/>
              </w:rPr>
              <w:t xml:space="preserve">ие имущества либо установление </w:t>
            </w:r>
            <w:r w:rsidRPr="00407733">
              <w:rPr>
                <w:rFonts w:ascii="PT Astra Serif" w:eastAsia="Times New Roman" w:hAnsi="PT Astra Serif"/>
                <w:sz w:val="28"/>
                <w:szCs w:val="28"/>
              </w:rPr>
              <w:t>максимально пониженной льготной ставки на аренду недвижимого имущества и земельных участков, а также имущества, закрепленного на пра</w:t>
            </w:r>
            <w:r w:rsidR="000D05F1">
              <w:rPr>
                <w:rFonts w:ascii="PT Astra Serif" w:eastAsia="Times New Roman" w:hAnsi="PT Astra Serif"/>
                <w:sz w:val="28"/>
                <w:szCs w:val="28"/>
              </w:rPr>
              <w:t>ве</w:t>
            </w:r>
            <w:r w:rsidRPr="00407733">
              <w:rPr>
                <w:rFonts w:ascii="PT Astra Serif" w:eastAsia="Times New Roman" w:hAnsi="PT Astra Serif"/>
                <w:sz w:val="28"/>
                <w:szCs w:val="28"/>
              </w:rPr>
              <w:t xml:space="preserve"> оперативного управления и хозяйственного ведения за государственными учреждениями и предприятиями, которое </w:t>
            </w:r>
            <w:r w:rsidRPr="00407733">
              <w:rPr>
                <w:rFonts w:ascii="PT Astra Serif" w:eastAsia="Times New Roman" w:hAnsi="PT Astra Serif"/>
                <w:sz w:val="28"/>
                <w:szCs w:val="28"/>
              </w:rPr>
              <w:lastRenderedPageBreak/>
              <w:t xml:space="preserve">предоставляется в аренду субъектам малого и среднего предпринимательства, осуществляющим виды деятельности, входящие в перечень 3 </w:t>
            </w:r>
          </w:p>
          <w:p w:rsidR="005449F8" w:rsidRDefault="00AF7670" w:rsidP="000D05F1">
            <w:pPr>
              <w:keepNext/>
              <w:keepLines/>
              <w:suppressAutoHyphens/>
              <w:autoSpaceDE w:val="0"/>
              <w:autoSpaceDN w:val="0"/>
              <w:contextualSpacing/>
              <w:rPr>
                <w:rFonts w:ascii="PT Astra Serif" w:hAnsi="PT Astra Serif"/>
                <w:sz w:val="28"/>
                <w:szCs w:val="28"/>
              </w:rPr>
            </w:pPr>
            <w:r w:rsidRPr="00882B69">
              <w:rPr>
                <w:rFonts w:ascii="PT Astra Serif" w:hAnsi="PT Astra Serif"/>
                <w:sz w:val="28"/>
                <w:szCs w:val="28"/>
              </w:rPr>
              <w:t xml:space="preserve">(за исключением </w:t>
            </w:r>
            <w:r w:rsidRPr="004635CD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пункт</w:t>
            </w:r>
            <w:r w:rsidR="00F941A6" w:rsidRPr="004635CD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ов</w:t>
            </w:r>
            <w:r w:rsidRPr="004635CD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6</w:t>
            </w:r>
            <w:r>
              <w:rPr>
                <w:rFonts w:ascii="PT Astra Serif" w:hAnsi="PT Astra Serif"/>
                <w:sz w:val="28"/>
                <w:szCs w:val="28"/>
              </w:rPr>
              <w:t>,</w:t>
            </w:r>
            <w:r w:rsidR="004A0F17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t>7</w:t>
            </w:r>
          </w:p>
          <w:p w:rsidR="00DE349F" w:rsidRPr="00407733" w:rsidRDefault="00AF7670" w:rsidP="000D05F1">
            <w:pPr>
              <w:keepNext/>
              <w:keepLines/>
              <w:suppressAutoHyphens/>
              <w:autoSpaceDE w:val="0"/>
              <w:autoSpaceDN w:val="0"/>
              <w:contextualSpacing/>
              <w:rPr>
                <w:rFonts w:ascii="PT Astra Serif" w:eastAsia="Times New Roman" w:hAnsi="PT Astra Serif"/>
                <w:sz w:val="28"/>
                <w:szCs w:val="28"/>
              </w:rPr>
            </w:pPr>
            <w:r w:rsidRPr="00882B69">
              <w:rPr>
                <w:rFonts w:ascii="PT Astra Serif" w:hAnsi="PT Astra Serif"/>
                <w:sz w:val="28"/>
                <w:szCs w:val="28"/>
              </w:rPr>
              <w:t>перечня 3)</w:t>
            </w:r>
          </w:p>
        </w:tc>
        <w:tc>
          <w:tcPr>
            <w:tcW w:w="3777" w:type="dxa"/>
          </w:tcPr>
          <w:p w:rsidR="00DE349F" w:rsidRPr="00407733" w:rsidRDefault="00DE349F" w:rsidP="000D05F1">
            <w:pPr>
              <w:suppressAutoHyphens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8F41DB">
              <w:rPr>
                <w:rFonts w:ascii="PT Astra Serif" w:hAnsi="PT Astra Serif"/>
                <w:sz w:val="28"/>
                <w:szCs w:val="28"/>
              </w:rPr>
              <w:lastRenderedPageBreak/>
              <w:t>постановление Правительства автономного округа</w:t>
            </w:r>
          </w:p>
        </w:tc>
        <w:tc>
          <w:tcPr>
            <w:tcW w:w="2431" w:type="dxa"/>
          </w:tcPr>
          <w:p w:rsidR="00DE349F" w:rsidRPr="00407733" w:rsidRDefault="00DE349F" w:rsidP="000D05F1">
            <w:pPr>
              <w:suppressAutoHyphens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407733">
              <w:rPr>
                <w:rFonts w:ascii="PT Astra Serif" w:hAnsi="PT Astra Serif"/>
                <w:sz w:val="28"/>
                <w:szCs w:val="28"/>
              </w:rPr>
              <w:t>30 мая</w:t>
            </w:r>
          </w:p>
          <w:p w:rsidR="00DE349F" w:rsidRPr="00407733" w:rsidRDefault="00DE349F" w:rsidP="000D05F1">
            <w:pPr>
              <w:suppressAutoHyphens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407733">
              <w:rPr>
                <w:rFonts w:ascii="PT Astra Serif" w:hAnsi="PT Astra Serif"/>
                <w:sz w:val="28"/>
                <w:szCs w:val="28"/>
              </w:rPr>
              <w:t>2020 года</w:t>
            </w:r>
          </w:p>
        </w:tc>
        <w:tc>
          <w:tcPr>
            <w:tcW w:w="2891" w:type="dxa"/>
          </w:tcPr>
          <w:p w:rsidR="00DE349F" w:rsidRDefault="00DE349F" w:rsidP="000D05F1">
            <w:pPr>
              <w:suppressAutoHyphens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407733">
              <w:rPr>
                <w:rFonts w:ascii="PT Astra Serif" w:hAnsi="PT Astra Serif"/>
                <w:sz w:val="28"/>
                <w:szCs w:val="28"/>
              </w:rPr>
              <w:t>департамент имущественны</w:t>
            </w:r>
            <w:r w:rsidR="005449F8">
              <w:rPr>
                <w:rFonts w:ascii="PT Astra Serif" w:hAnsi="PT Astra Serif"/>
                <w:sz w:val="28"/>
                <w:szCs w:val="28"/>
              </w:rPr>
              <w:t>х отношений автономного округа</w:t>
            </w:r>
          </w:p>
          <w:p w:rsidR="005449F8" w:rsidRPr="00407733" w:rsidRDefault="005449F8" w:rsidP="000D05F1">
            <w:pPr>
              <w:suppressAutoHyphens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  <w:p w:rsidR="00DE349F" w:rsidRDefault="00DE349F" w:rsidP="000D05F1">
            <w:pPr>
              <w:suppressAutoHyphens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407733">
              <w:rPr>
                <w:rFonts w:ascii="PT Astra Serif" w:hAnsi="PT Astra Serif"/>
                <w:sz w:val="28"/>
                <w:szCs w:val="28"/>
              </w:rPr>
              <w:t>департаме</w:t>
            </w:r>
            <w:r w:rsidR="005449F8">
              <w:rPr>
                <w:rFonts w:ascii="PT Astra Serif" w:hAnsi="PT Astra Serif"/>
                <w:sz w:val="28"/>
                <w:szCs w:val="28"/>
              </w:rPr>
              <w:t>нт финансов автономного округа</w:t>
            </w:r>
          </w:p>
          <w:p w:rsidR="005449F8" w:rsidRPr="00407733" w:rsidRDefault="005449F8" w:rsidP="000D05F1">
            <w:pPr>
              <w:suppressAutoHyphens/>
              <w:outlineLvl w:val="1"/>
              <w:rPr>
                <w:rFonts w:ascii="PT Astra Serif" w:hAnsi="PT Astra Serif"/>
                <w:sz w:val="28"/>
                <w:szCs w:val="28"/>
              </w:rPr>
            </w:pPr>
          </w:p>
          <w:p w:rsidR="00DE349F" w:rsidRPr="00407733" w:rsidRDefault="00DE349F" w:rsidP="000D05F1">
            <w:pPr>
              <w:suppressAutoHyphens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407733">
              <w:rPr>
                <w:rFonts w:ascii="PT Astra Serif" w:hAnsi="PT Astra Serif"/>
                <w:sz w:val="28"/>
                <w:szCs w:val="28"/>
              </w:rPr>
              <w:t>государственно-</w:t>
            </w:r>
            <w:r w:rsidRPr="00407733">
              <w:rPr>
                <w:rFonts w:ascii="PT Astra Serif" w:hAnsi="PT Astra Serif"/>
                <w:sz w:val="28"/>
                <w:szCs w:val="28"/>
              </w:rPr>
              <w:lastRenderedPageBreak/>
              <w:t>правовой департамент автономного округа</w:t>
            </w:r>
          </w:p>
        </w:tc>
      </w:tr>
      <w:tr w:rsidR="00DE349F" w:rsidRPr="00EE1769" w:rsidTr="000D05F1">
        <w:trPr>
          <w:jc w:val="center"/>
        </w:trPr>
        <w:tc>
          <w:tcPr>
            <w:tcW w:w="685" w:type="dxa"/>
          </w:tcPr>
          <w:p w:rsidR="00DE349F" w:rsidRPr="00E54A74" w:rsidRDefault="00DE349F" w:rsidP="000D05F1">
            <w:pPr>
              <w:suppressAutoHyphens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E54A74">
              <w:rPr>
                <w:rFonts w:ascii="PT Astra Serif" w:hAnsi="PT Astra Serif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5002" w:type="dxa"/>
          </w:tcPr>
          <w:p w:rsidR="005449F8" w:rsidRDefault="00DE349F" w:rsidP="000D05F1">
            <w:pPr>
              <w:keepNext/>
              <w:keepLines/>
              <w:suppressAutoHyphens/>
              <w:autoSpaceDE w:val="0"/>
              <w:autoSpaceDN w:val="0"/>
              <w:contextualSpacing/>
              <w:rPr>
                <w:rFonts w:ascii="PT Astra Serif" w:eastAsia="Times New Roman" w:hAnsi="PT Astra Serif"/>
                <w:color w:val="000000" w:themeColor="text1"/>
                <w:sz w:val="28"/>
                <w:szCs w:val="28"/>
              </w:rPr>
            </w:pPr>
            <w:r w:rsidRPr="004635CD">
              <w:rPr>
                <w:rFonts w:ascii="PT Astra Serif" w:eastAsia="Times New Roman" w:hAnsi="PT Astra Serif"/>
                <w:color w:val="000000" w:themeColor="text1"/>
                <w:sz w:val="28"/>
                <w:szCs w:val="28"/>
              </w:rPr>
              <w:t>Безвозмездное предоставлен</w:t>
            </w:r>
            <w:r w:rsidR="000D05F1">
              <w:rPr>
                <w:rFonts w:ascii="PT Astra Serif" w:eastAsia="Times New Roman" w:hAnsi="PT Astra Serif"/>
                <w:color w:val="000000" w:themeColor="text1"/>
                <w:sz w:val="28"/>
                <w:szCs w:val="28"/>
              </w:rPr>
              <w:t xml:space="preserve">ие имущества либо установление </w:t>
            </w:r>
            <w:r w:rsidRPr="004635CD">
              <w:rPr>
                <w:rFonts w:ascii="PT Astra Serif" w:eastAsia="Times New Roman" w:hAnsi="PT Astra Serif"/>
                <w:color w:val="000000" w:themeColor="text1"/>
                <w:sz w:val="28"/>
                <w:szCs w:val="28"/>
              </w:rPr>
              <w:t>максима</w:t>
            </w:r>
            <w:r w:rsidR="000D05F1">
              <w:rPr>
                <w:rFonts w:ascii="PT Astra Serif" w:eastAsia="Times New Roman" w:hAnsi="PT Astra Serif"/>
                <w:color w:val="000000" w:themeColor="text1"/>
                <w:sz w:val="28"/>
                <w:szCs w:val="28"/>
              </w:rPr>
              <w:t>льно пониженной льготной ставки</w:t>
            </w:r>
            <w:r w:rsidRPr="004635CD">
              <w:rPr>
                <w:rFonts w:ascii="PT Astra Serif" w:eastAsia="Times New Roman" w:hAnsi="PT Astra Serif"/>
                <w:color w:val="000000" w:themeColor="text1"/>
                <w:sz w:val="28"/>
                <w:szCs w:val="28"/>
              </w:rPr>
              <w:t xml:space="preserve"> на аренду недвижимого имущества и земельных участков, а также им</w:t>
            </w:r>
            <w:r w:rsidR="000D05F1">
              <w:rPr>
                <w:rFonts w:ascii="PT Astra Serif" w:eastAsia="Times New Roman" w:hAnsi="PT Astra Serif"/>
                <w:color w:val="000000" w:themeColor="text1"/>
                <w:sz w:val="28"/>
                <w:szCs w:val="28"/>
              </w:rPr>
              <w:t>ущества, закрепленного на праве</w:t>
            </w:r>
            <w:r w:rsidRPr="004635CD">
              <w:rPr>
                <w:rFonts w:ascii="PT Astra Serif" w:eastAsia="Times New Roman" w:hAnsi="PT Astra Serif"/>
                <w:color w:val="000000" w:themeColor="text1"/>
                <w:sz w:val="28"/>
                <w:szCs w:val="28"/>
              </w:rPr>
              <w:t xml:space="preserve"> оперативного управления и хозяйственного ведения за муниципальными учреждениями и предприятиями, которое предоставляется в аренду субъектам малого и среднего предпринимательства, осуществляющим виды деят</w:t>
            </w:r>
            <w:r w:rsidR="000D05F1">
              <w:rPr>
                <w:rFonts w:ascii="PT Astra Serif" w:eastAsia="Times New Roman" w:hAnsi="PT Astra Serif"/>
                <w:color w:val="000000" w:themeColor="text1"/>
                <w:sz w:val="28"/>
                <w:szCs w:val="28"/>
              </w:rPr>
              <w:t>ельности, входящие в перечень 3</w:t>
            </w:r>
          </w:p>
          <w:p w:rsidR="005449F8" w:rsidRDefault="00AF7670" w:rsidP="000D05F1">
            <w:pPr>
              <w:keepNext/>
              <w:keepLines/>
              <w:suppressAutoHyphens/>
              <w:autoSpaceDE w:val="0"/>
              <w:autoSpaceDN w:val="0"/>
              <w:contextualSpacing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4635CD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(за исключением пункт</w:t>
            </w:r>
            <w:r w:rsidR="00F941A6" w:rsidRPr="004635CD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ов</w:t>
            </w:r>
            <w:r w:rsidRPr="004635CD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6,</w:t>
            </w:r>
            <w:r w:rsidR="004A0F17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</w:t>
            </w:r>
            <w:r w:rsidRPr="004635CD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7 </w:t>
            </w:r>
          </w:p>
          <w:p w:rsidR="00DE349F" w:rsidRPr="004635CD" w:rsidRDefault="00AF7670" w:rsidP="000D05F1">
            <w:pPr>
              <w:keepNext/>
              <w:keepLines/>
              <w:suppressAutoHyphens/>
              <w:autoSpaceDE w:val="0"/>
              <w:autoSpaceDN w:val="0"/>
              <w:contextualSpacing/>
              <w:rPr>
                <w:rFonts w:ascii="PT Astra Serif" w:eastAsia="Times New Roman" w:hAnsi="PT Astra Serif"/>
                <w:color w:val="000000" w:themeColor="text1"/>
                <w:sz w:val="28"/>
                <w:szCs w:val="28"/>
              </w:rPr>
            </w:pPr>
            <w:r w:rsidRPr="004635CD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перечня 3)</w:t>
            </w:r>
          </w:p>
        </w:tc>
        <w:tc>
          <w:tcPr>
            <w:tcW w:w="3777" w:type="dxa"/>
          </w:tcPr>
          <w:p w:rsidR="00DE349F" w:rsidRPr="00407733" w:rsidRDefault="00DE349F" w:rsidP="000D05F1">
            <w:pPr>
              <w:suppressAutoHyphens/>
              <w:outlineLvl w:val="1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07733">
              <w:rPr>
                <w:rFonts w:ascii="PT Astra Serif" w:hAnsi="PT Astra Serif"/>
                <w:sz w:val="28"/>
                <w:szCs w:val="28"/>
              </w:rPr>
              <w:t>муниципальный правовой акт</w:t>
            </w:r>
          </w:p>
        </w:tc>
        <w:tc>
          <w:tcPr>
            <w:tcW w:w="2431" w:type="dxa"/>
          </w:tcPr>
          <w:p w:rsidR="00DE349F" w:rsidRPr="00407733" w:rsidRDefault="00DE349F" w:rsidP="000D05F1">
            <w:pPr>
              <w:suppressAutoHyphens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407733">
              <w:rPr>
                <w:rFonts w:ascii="PT Astra Serif" w:hAnsi="PT Astra Serif"/>
                <w:sz w:val="28"/>
                <w:szCs w:val="28"/>
              </w:rPr>
              <w:t>30 мая</w:t>
            </w:r>
          </w:p>
          <w:p w:rsidR="00DE349F" w:rsidRPr="00407733" w:rsidRDefault="00DE349F" w:rsidP="000D05F1">
            <w:pPr>
              <w:suppressAutoHyphens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407733">
              <w:rPr>
                <w:rFonts w:ascii="PT Astra Serif" w:hAnsi="PT Astra Serif"/>
                <w:sz w:val="28"/>
                <w:szCs w:val="28"/>
              </w:rPr>
              <w:t>2020 года</w:t>
            </w:r>
          </w:p>
        </w:tc>
        <w:tc>
          <w:tcPr>
            <w:tcW w:w="2891" w:type="dxa"/>
          </w:tcPr>
          <w:p w:rsidR="00DE349F" w:rsidRPr="00407733" w:rsidRDefault="00DE349F" w:rsidP="000D05F1">
            <w:pPr>
              <w:suppressAutoHyphens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407733">
              <w:rPr>
                <w:rFonts w:ascii="PT Astra Serif" w:hAnsi="PT Astra Serif"/>
                <w:sz w:val="28"/>
                <w:szCs w:val="28"/>
              </w:rPr>
              <w:t>главы муниципальных образований в автономном округе</w:t>
            </w:r>
          </w:p>
        </w:tc>
      </w:tr>
      <w:tr w:rsidR="00DE349F" w:rsidRPr="00EE1769" w:rsidTr="000D05F1">
        <w:trPr>
          <w:jc w:val="center"/>
        </w:trPr>
        <w:tc>
          <w:tcPr>
            <w:tcW w:w="14786" w:type="dxa"/>
            <w:gridSpan w:val="5"/>
          </w:tcPr>
          <w:p w:rsidR="00DE349F" w:rsidRPr="004635CD" w:rsidRDefault="00DE349F" w:rsidP="000D05F1">
            <w:pPr>
              <w:numPr>
                <w:ilvl w:val="0"/>
                <w:numId w:val="6"/>
              </w:numPr>
              <w:tabs>
                <w:tab w:val="left" w:pos="960"/>
                <w:tab w:val="left" w:pos="5529"/>
              </w:tabs>
              <w:suppressAutoHyphens/>
              <w:ind w:left="0" w:hanging="11"/>
              <w:jc w:val="center"/>
              <w:outlineLvl w:val="1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4635CD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Меры финансовой поддержки</w:t>
            </w:r>
          </w:p>
        </w:tc>
      </w:tr>
      <w:tr w:rsidR="00DE349F" w:rsidRPr="00EE1769" w:rsidTr="000D05F1">
        <w:trPr>
          <w:jc w:val="center"/>
        </w:trPr>
        <w:tc>
          <w:tcPr>
            <w:tcW w:w="685" w:type="dxa"/>
          </w:tcPr>
          <w:p w:rsidR="00DE349F" w:rsidRPr="00EE1769" w:rsidRDefault="00DE349F" w:rsidP="000D05F1">
            <w:pPr>
              <w:suppressAutoHyphens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  <w:r w:rsidRPr="00EE1769">
              <w:rPr>
                <w:rFonts w:ascii="PT Astra Serif" w:hAnsi="PT Astra Serif"/>
                <w:sz w:val="28"/>
                <w:szCs w:val="28"/>
              </w:rPr>
              <w:t>.1.</w:t>
            </w:r>
          </w:p>
        </w:tc>
        <w:tc>
          <w:tcPr>
            <w:tcW w:w="5002" w:type="dxa"/>
          </w:tcPr>
          <w:p w:rsidR="000D05F1" w:rsidRDefault="000D05F1" w:rsidP="000D05F1">
            <w:pPr>
              <w:rPr>
                <w:rFonts w:ascii="PT Astra Serif" w:hAnsi="PT Astra Serif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 w:themeColor="text1"/>
                <w:sz w:val="28"/>
                <w:szCs w:val="28"/>
              </w:rPr>
              <w:t xml:space="preserve">Предоставление единовременной </w:t>
            </w:r>
            <w:r w:rsidR="004A0F17">
              <w:rPr>
                <w:rFonts w:ascii="PT Astra Serif" w:hAnsi="PT Astra Serif"/>
                <w:bCs/>
                <w:color w:val="000000" w:themeColor="text1"/>
                <w:sz w:val="28"/>
                <w:szCs w:val="28"/>
              </w:rPr>
              <w:t>финансовой помощи в размере</w:t>
            </w:r>
          </w:p>
          <w:p w:rsidR="00DE349F" w:rsidRPr="004635CD" w:rsidRDefault="005449F8" w:rsidP="000D05F1">
            <w:pPr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 w:themeColor="text1"/>
                <w:sz w:val="28"/>
                <w:szCs w:val="28"/>
              </w:rPr>
              <w:t>30 тыс. руб.</w:t>
            </w:r>
            <w:r w:rsidR="004A0F17">
              <w:rPr>
                <w:rFonts w:ascii="PT Astra Serif" w:hAnsi="PT Astra Serif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DE349F" w:rsidRPr="004635CD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субъектам малого и </w:t>
            </w:r>
            <w:r w:rsidR="00DE349F" w:rsidRPr="004635CD">
              <w:rPr>
                <w:rFonts w:ascii="PT Astra Serif" w:hAnsi="PT Astra Serif"/>
                <w:color w:val="000000" w:themeColor="text1"/>
                <w:sz w:val="28"/>
                <w:szCs w:val="28"/>
              </w:rPr>
              <w:lastRenderedPageBreak/>
              <w:t>среднего предпринимательства, осуществляющим виды деятельности, установленные перечнем 3 (за исключением пункт</w:t>
            </w:r>
            <w:r w:rsidR="00F941A6" w:rsidRPr="004635CD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ов</w:t>
            </w:r>
            <w:r w:rsidR="00DE349F" w:rsidRPr="004635CD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5</w:t>
            </w:r>
            <w:r w:rsidR="000D05F1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,</w:t>
            </w:r>
            <w:r w:rsidR="004A0F17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</w:t>
            </w:r>
            <w:r w:rsidR="000D05F1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6,</w:t>
            </w:r>
            <w:r w:rsidR="004A0F17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</w:t>
            </w:r>
            <w:r w:rsidR="000D05F1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7</w:t>
            </w:r>
            <w:r w:rsidR="00DE349F" w:rsidRPr="004635CD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перечня 3)</w:t>
            </w:r>
          </w:p>
        </w:tc>
        <w:tc>
          <w:tcPr>
            <w:tcW w:w="3777" w:type="dxa"/>
          </w:tcPr>
          <w:p w:rsidR="00DE349F" w:rsidRPr="008F41DB" w:rsidRDefault="00281952" w:rsidP="000D05F1">
            <w:pPr>
              <w:suppressAutoHyphens/>
              <w:outlineLvl w:val="1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п</w:t>
            </w:r>
            <w:r w:rsidR="00DE349F" w:rsidRPr="008F41DB">
              <w:rPr>
                <w:rFonts w:ascii="PT Astra Serif" w:hAnsi="PT Astra Serif"/>
                <w:sz w:val="28"/>
                <w:szCs w:val="28"/>
              </w:rPr>
              <w:t>орядок предоставления единовременной финансовой помощи</w:t>
            </w:r>
          </w:p>
        </w:tc>
        <w:tc>
          <w:tcPr>
            <w:tcW w:w="2431" w:type="dxa"/>
          </w:tcPr>
          <w:p w:rsidR="00DE349F" w:rsidRPr="00EE1769" w:rsidRDefault="00DE349F" w:rsidP="000D05F1">
            <w:pPr>
              <w:suppressAutoHyphens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EE1769">
              <w:rPr>
                <w:rFonts w:ascii="PT Astra Serif" w:hAnsi="PT Astra Serif"/>
                <w:sz w:val="28"/>
                <w:szCs w:val="28"/>
              </w:rPr>
              <w:t>30 апреля</w:t>
            </w:r>
          </w:p>
          <w:p w:rsidR="00DE349F" w:rsidRPr="00EE1769" w:rsidRDefault="00DE349F" w:rsidP="000D05F1">
            <w:pPr>
              <w:suppressAutoHyphens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EE1769">
              <w:rPr>
                <w:rFonts w:ascii="PT Astra Serif" w:hAnsi="PT Astra Serif"/>
                <w:sz w:val="28"/>
                <w:szCs w:val="28"/>
              </w:rPr>
              <w:t>2020 года</w:t>
            </w:r>
          </w:p>
        </w:tc>
        <w:tc>
          <w:tcPr>
            <w:tcW w:w="2891" w:type="dxa"/>
          </w:tcPr>
          <w:p w:rsidR="00DE349F" w:rsidRPr="00EE1769" w:rsidRDefault="00DE349F" w:rsidP="000D05F1">
            <w:pPr>
              <w:suppressAutoHyphens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EE1769">
              <w:rPr>
                <w:rFonts w:ascii="PT Astra Serif" w:hAnsi="PT Astra Serif"/>
                <w:sz w:val="28"/>
                <w:szCs w:val="28"/>
              </w:rPr>
              <w:t xml:space="preserve">фонд «Агентство инвестиционного развития и поддержки </w:t>
            </w:r>
            <w:r w:rsidRPr="00EE1769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предпринимательства ЯНАО «Мой бизнес» </w:t>
            </w:r>
          </w:p>
        </w:tc>
      </w:tr>
      <w:tr w:rsidR="00DE349F" w:rsidRPr="00EE1769" w:rsidTr="000D05F1">
        <w:trPr>
          <w:jc w:val="center"/>
        </w:trPr>
        <w:tc>
          <w:tcPr>
            <w:tcW w:w="685" w:type="dxa"/>
          </w:tcPr>
          <w:p w:rsidR="00DE349F" w:rsidRPr="00EE1769" w:rsidRDefault="00DE349F" w:rsidP="000D05F1">
            <w:pPr>
              <w:suppressAutoHyphens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3</w:t>
            </w:r>
            <w:r w:rsidRPr="00EE1769">
              <w:rPr>
                <w:rFonts w:ascii="PT Astra Serif" w:hAnsi="PT Astra Serif"/>
                <w:sz w:val="28"/>
                <w:szCs w:val="28"/>
              </w:rPr>
              <w:t>.2.</w:t>
            </w:r>
          </w:p>
        </w:tc>
        <w:tc>
          <w:tcPr>
            <w:tcW w:w="5002" w:type="dxa"/>
          </w:tcPr>
          <w:p w:rsidR="000D05F1" w:rsidRDefault="00DE349F" w:rsidP="000D05F1">
            <w:pPr>
              <w:rPr>
                <w:rFonts w:ascii="PT Astra Serif" w:eastAsiaTheme="minorHAnsi" w:hAnsi="PT Astra Serif"/>
                <w:color w:val="000000"/>
                <w:sz w:val="28"/>
                <w:szCs w:val="28"/>
              </w:rPr>
            </w:pPr>
            <w:r w:rsidRPr="00EE1769">
              <w:rPr>
                <w:rFonts w:ascii="PT Astra Serif" w:hAnsi="PT Astra Serif"/>
                <w:iCs/>
                <w:sz w:val="28"/>
                <w:szCs w:val="28"/>
              </w:rPr>
              <w:t xml:space="preserve">Предоставление </w:t>
            </w:r>
            <w:r w:rsidRPr="00EE1769">
              <w:rPr>
                <w:rFonts w:ascii="PT Astra Serif" w:eastAsiaTheme="minorHAnsi" w:hAnsi="PT Astra Serif"/>
                <w:color w:val="000000"/>
                <w:sz w:val="28"/>
                <w:szCs w:val="28"/>
              </w:rPr>
              <w:t xml:space="preserve">единовременной социальной выплаты в размере </w:t>
            </w:r>
          </w:p>
          <w:p w:rsidR="00DE349F" w:rsidRPr="00EE1769" w:rsidRDefault="00DE349F" w:rsidP="000D05F1">
            <w:pPr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EE1769">
              <w:rPr>
                <w:rFonts w:ascii="PT Astra Serif" w:eastAsiaTheme="minorHAnsi" w:hAnsi="PT Astra Serif"/>
                <w:color w:val="000000"/>
                <w:sz w:val="28"/>
                <w:szCs w:val="28"/>
              </w:rPr>
              <w:t>30 тыс. рублей физическим лицам, зарегистрированным в качестве плательщиков налога на профессиональный доход</w:t>
            </w:r>
          </w:p>
        </w:tc>
        <w:tc>
          <w:tcPr>
            <w:tcW w:w="3777" w:type="dxa"/>
          </w:tcPr>
          <w:p w:rsidR="00DE349F" w:rsidRPr="00EE1769" w:rsidRDefault="0069203D" w:rsidP="000D05F1">
            <w:pPr>
              <w:suppressAutoHyphens/>
              <w:outlineLvl w:val="1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</w:t>
            </w:r>
            <w:r w:rsidR="00DE349F">
              <w:rPr>
                <w:rFonts w:ascii="PT Astra Serif" w:hAnsi="PT Astra Serif"/>
                <w:sz w:val="28"/>
                <w:szCs w:val="28"/>
              </w:rPr>
              <w:t>остановление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DE349F" w:rsidRPr="00EE1769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Правительства автономного округа</w:t>
            </w:r>
          </w:p>
        </w:tc>
        <w:tc>
          <w:tcPr>
            <w:tcW w:w="2431" w:type="dxa"/>
          </w:tcPr>
          <w:p w:rsidR="00DE349F" w:rsidRPr="00EE1769" w:rsidRDefault="00DE349F" w:rsidP="000D05F1">
            <w:pPr>
              <w:suppressAutoHyphens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EE1769">
              <w:rPr>
                <w:rFonts w:ascii="PT Astra Serif" w:hAnsi="PT Astra Serif"/>
                <w:sz w:val="28"/>
                <w:szCs w:val="28"/>
              </w:rPr>
              <w:t xml:space="preserve">27 апреля </w:t>
            </w:r>
          </w:p>
          <w:p w:rsidR="00DE349F" w:rsidRPr="00EE1769" w:rsidRDefault="00DE349F" w:rsidP="000D05F1">
            <w:pPr>
              <w:suppressAutoHyphens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EE1769">
              <w:rPr>
                <w:rFonts w:ascii="PT Astra Serif" w:hAnsi="PT Astra Serif"/>
                <w:sz w:val="28"/>
                <w:szCs w:val="28"/>
              </w:rPr>
              <w:t>2020 года</w:t>
            </w:r>
          </w:p>
        </w:tc>
        <w:tc>
          <w:tcPr>
            <w:tcW w:w="2891" w:type="dxa"/>
          </w:tcPr>
          <w:p w:rsidR="00DE349F" w:rsidRPr="00EE1769" w:rsidRDefault="00DE349F" w:rsidP="000D05F1">
            <w:pPr>
              <w:suppressAutoHyphens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EE1769">
              <w:rPr>
                <w:rFonts w:ascii="PT Astra Serif" w:hAnsi="PT Astra Serif"/>
                <w:sz w:val="28"/>
                <w:szCs w:val="28"/>
              </w:rPr>
              <w:t>департамент экономики автономного округа</w:t>
            </w:r>
          </w:p>
        </w:tc>
      </w:tr>
      <w:tr w:rsidR="00DE349F" w:rsidRPr="00EE1769" w:rsidTr="00416D73">
        <w:trPr>
          <w:trHeight w:val="1911"/>
          <w:jc w:val="center"/>
        </w:trPr>
        <w:tc>
          <w:tcPr>
            <w:tcW w:w="685" w:type="dxa"/>
          </w:tcPr>
          <w:p w:rsidR="00DE349F" w:rsidRPr="00234996" w:rsidRDefault="00DE349F" w:rsidP="000D05F1">
            <w:pPr>
              <w:suppressAutoHyphens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3.3</w:t>
            </w:r>
            <w:r w:rsidRPr="00234996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5002" w:type="dxa"/>
          </w:tcPr>
          <w:p w:rsidR="00DE349F" w:rsidRPr="00210975" w:rsidRDefault="00DE349F" w:rsidP="00416D73">
            <w:pPr>
              <w:pStyle w:val="1"/>
              <w:spacing w:before="0" w:after="0"/>
              <w:jc w:val="left"/>
              <w:outlineLvl w:val="0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210975">
              <w:rPr>
                <w:rFonts w:ascii="PT Astra Serif" w:eastAsia="Times New Roman" w:hAnsi="PT Astra Serif" w:cs="PT Astra Serif"/>
                <w:b w:val="0"/>
                <w:color w:val="000000"/>
                <w:sz w:val="28"/>
                <w:szCs w:val="28"/>
              </w:rPr>
              <w:t xml:space="preserve">Возмещение затрат организациям, осуществляющим туроператорскую или турагентскую деятельность на территории </w:t>
            </w:r>
            <w:r w:rsidRPr="004635CD">
              <w:rPr>
                <w:rFonts w:ascii="PT Astra Serif" w:eastAsia="Times New Roman" w:hAnsi="PT Astra Serif" w:cs="PT Astra Serif"/>
                <w:b w:val="0"/>
                <w:color w:val="000000" w:themeColor="text1"/>
                <w:sz w:val="28"/>
                <w:szCs w:val="28"/>
              </w:rPr>
              <w:t xml:space="preserve">автономного округа (согласно видам деятельности, указанным в пункте 6 </w:t>
            </w:r>
            <w:r w:rsidR="00F941A6" w:rsidRPr="004635CD">
              <w:rPr>
                <w:rFonts w:ascii="PT Astra Serif" w:eastAsia="Times New Roman" w:hAnsi="PT Astra Serif" w:cs="PT Astra Serif"/>
                <w:b w:val="0"/>
                <w:color w:val="000000" w:themeColor="text1"/>
                <w:sz w:val="28"/>
                <w:szCs w:val="28"/>
              </w:rPr>
              <w:t>п</w:t>
            </w:r>
            <w:r w:rsidRPr="004635CD">
              <w:rPr>
                <w:rFonts w:ascii="PT Astra Serif" w:eastAsia="Times New Roman" w:hAnsi="PT Astra Serif" w:cs="PT Astra Serif"/>
                <w:b w:val="0"/>
                <w:color w:val="000000" w:themeColor="text1"/>
                <w:sz w:val="28"/>
                <w:szCs w:val="28"/>
              </w:rPr>
              <w:t>еречня 3)</w:t>
            </w:r>
          </w:p>
        </w:tc>
        <w:tc>
          <w:tcPr>
            <w:tcW w:w="3777" w:type="dxa"/>
          </w:tcPr>
          <w:p w:rsidR="00DE349F" w:rsidRPr="00234996" w:rsidRDefault="00DE349F" w:rsidP="000D05F1">
            <w:pPr>
              <w:suppressAutoHyphens/>
              <w:outlineLvl w:val="1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постановление </w:t>
            </w:r>
            <w:r w:rsidRPr="00234996">
              <w:rPr>
                <w:rFonts w:ascii="PT Astra Serif" w:hAnsi="PT Astra Serif"/>
                <w:sz w:val="28"/>
                <w:szCs w:val="28"/>
              </w:rPr>
              <w:t>Правительства автономного округа</w:t>
            </w:r>
          </w:p>
        </w:tc>
        <w:tc>
          <w:tcPr>
            <w:tcW w:w="2431" w:type="dxa"/>
          </w:tcPr>
          <w:p w:rsidR="000D05F1" w:rsidRDefault="000D05F1" w:rsidP="000D05F1">
            <w:pPr>
              <w:suppressAutoHyphens/>
              <w:outlineLvl w:val="1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26 апреля</w:t>
            </w:r>
          </w:p>
          <w:p w:rsidR="00DE349F" w:rsidRPr="00234996" w:rsidRDefault="00DE349F" w:rsidP="000D05F1">
            <w:pPr>
              <w:suppressAutoHyphens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234996">
              <w:rPr>
                <w:rFonts w:ascii="PT Astra Serif" w:hAnsi="PT Astra Serif"/>
                <w:sz w:val="28"/>
                <w:szCs w:val="28"/>
              </w:rPr>
              <w:t>2020 года</w:t>
            </w:r>
          </w:p>
        </w:tc>
        <w:tc>
          <w:tcPr>
            <w:tcW w:w="2891" w:type="dxa"/>
          </w:tcPr>
          <w:p w:rsidR="00DE349F" w:rsidRPr="00234996" w:rsidRDefault="00281952" w:rsidP="000D05F1">
            <w:pPr>
              <w:suppressAutoHyphens/>
              <w:outlineLvl w:val="1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д</w:t>
            </w:r>
            <w:r w:rsidR="00DE349F" w:rsidRPr="00234996">
              <w:rPr>
                <w:rFonts w:ascii="PT Astra Serif" w:hAnsi="PT Astra Serif"/>
                <w:sz w:val="28"/>
                <w:szCs w:val="28"/>
              </w:rPr>
              <w:t>епартамент молодежной политики и туризма автономного округа</w:t>
            </w:r>
          </w:p>
        </w:tc>
      </w:tr>
      <w:tr w:rsidR="00DE349F" w:rsidRPr="00EE1769" w:rsidTr="000D05F1">
        <w:trPr>
          <w:jc w:val="center"/>
        </w:trPr>
        <w:tc>
          <w:tcPr>
            <w:tcW w:w="685" w:type="dxa"/>
          </w:tcPr>
          <w:p w:rsidR="00DE349F" w:rsidRPr="00234996" w:rsidRDefault="00DE349F" w:rsidP="000D05F1">
            <w:pPr>
              <w:suppressAutoHyphens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3.4</w:t>
            </w:r>
            <w:r w:rsidRPr="00234996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5002" w:type="dxa"/>
          </w:tcPr>
          <w:p w:rsidR="00DE349F" w:rsidRPr="00234996" w:rsidRDefault="00DE349F" w:rsidP="00281952">
            <w:pPr>
              <w:autoSpaceDE w:val="0"/>
              <w:autoSpaceDN w:val="0"/>
              <w:adjustRightInd w:val="0"/>
              <w:rPr>
                <w:rFonts w:ascii="PT Astra Serif" w:hAnsi="PT Astra Serif" w:cs="Arial"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hAnsi="PT Astra Serif" w:cs="PT Astra Serif"/>
                <w:color w:val="000000"/>
                <w:sz w:val="28"/>
                <w:szCs w:val="28"/>
              </w:rPr>
              <w:t xml:space="preserve">Субсидия на частичную компенсацию расходов на заработную плату временно трудоустроенных работников из числа </w:t>
            </w:r>
            <w:r w:rsidRPr="00234996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безра</w:t>
            </w:r>
            <w:r>
              <w:rPr>
                <w:rFonts w:ascii="PT Astra Serif" w:hAnsi="PT Astra Serif" w:cs="PT Astra Serif"/>
                <w:color w:val="000000"/>
                <w:sz w:val="28"/>
                <w:szCs w:val="28"/>
              </w:rPr>
              <w:t xml:space="preserve">ботных и ищущих работу граждан </w:t>
            </w:r>
            <w:r w:rsidRPr="00234996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в размере 31</w:t>
            </w:r>
            <w:r w:rsidR="004A0F17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 xml:space="preserve"> </w:t>
            </w:r>
            <w:r w:rsidRPr="00234996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465,5 рублей в месяц с учетом страховых взносов в гос</w:t>
            </w:r>
            <w:r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ударственные внебюджетные фонды</w:t>
            </w:r>
          </w:p>
        </w:tc>
        <w:tc>
          <w:tcPr>
            <w:tcW w:w="3777" w:type="dxa"/>
          </w:tcPr>
          <w:p w:rsidR="00DE349F" w:rsidRPr="00234996" w:rsidRDefault="00DE349F" w:rsidP="000D05F1">
            <w:pPr>
              <w:suppressAutoHyphens/>
              <w:outlineLvl w:val="1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постановление</w:t>
            </w:r>
            <w:r w:rsidRPr="00234996">
              <w:rPr>
                <w:rFonts w:ascii="PT Astra Serif" w:hAnsi="PT Astra Serif"/>
                <w:sz w:val="28"/>
                <w:szCs w:val="28"/>
              </w:rPr>
              <w:t xml:space="preserve"> Правительства автономного</w:t>
            </w:r>
            <w:r w:rsidR="005449F8">
              <w:rPr>
                <w:rFonts w:ascii="PT Astra Serif" w:hAnsi="PT Astra Serif"/>
                <w:sz w:val="28"/>
                <w:szCs w:val="28"/>
              </w:rPr>
              <w:t xml:space="preserve"> округа</w:t>
            </w:r>
          </w:p>
        </w:tc>
        <w:tc>
          <w:tcPr>
            <w:tcW w:w="2431" w:type="dxa"/>
          </w:tcPr>
          <w:p w:rsidR="000D05F1" w:rsidRDefault="00DE349F" w:rsidP="000D05F1">
            <w:pPr>
              <w:suppressAutoHyphens/>
              <w:outlineLvl w:val="1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15 мая</w:t>
            </w:r>
          </w:p>
          <w:p w:rsidR="00DE349F" w:rsidRPr="00234996" w:rsidRDefault="00DE349F" w:rsidP="000D05F1">
            <w:pPr>
              <w:suppressAutoHyphens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234996">
              <w:rPr>
                <w:rFonts w:ascii="PT Astra Serif" w:hAnsi="PT Astra Serif"/>
                <w:sz w:val="28"/>
                <w:szCs w:val="28"/>
              </w:rPr>
              <w:t>2020 год</w:t>
            </w:r>
            <w:r w:rsidR="005449F8">
              <w:rPr>
                <w:rFonts w:ascii="PT Astra Serif" w:hAnsi="PT Astra Serif"/>
                <w:sz w:val="28"/>
                <w:szCs w:val="28"/>
              </w:rPr>
              <w:t>а</w:t>
            </w:r>
          </w:p>
        </w:tc>
        <w:tc>
          <w:tcPr>
            <w:tcW w:w="2891" w:type="dxa"/>
          </w:tcPr>
          <w:p w:rsidR="00DE349F" w:rsidRPr="00234996" w:rsidRDefault="00281952" w:rsidP="000D05F1">
            <w:pPr>
              <w:suppressAutoHyphens/>
              <w:outlineLvl w:val="1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eastAsiaTheme="minorHAnsi" w:hAnsi="PT Astra Serif" w:cs="Arial CYR"/>
                <w:color w:val="000000"/>
                <w:sz w:val="28"/>
                <w:szCs w:val="28"/>
              </w:rPr>
              <w:t>д</w:t>
            </w:r>
            <w:r w:rsidR="00DE349F" w:rsidRPr="00234996">
              <w:rPr>
                <w:rFonts w:ascii="PT Astra Serif" w:eastAsiaTheme="minorHAnsi" w:hAnsi="PT Astra Serif" w:cs="Arial CYR"/>
                <w:color w:val="000000"/>
                <w:sz w:val="28"/>
                <w:szCs w:val="28"/>
              </w:rPr>
              <w:t xml:space="preserve">епартамент </w:t>
            </w:r>
            <w:r w:rsidR="00DE349F">
              <w:rPr>
                <w:rFonts w:ascii="PT Astra Serif" w:eastAsiaTheme="minorHAnsi" w:hAnsi="PT Astra Serif" w:cs="Arial CYR"/>
                <w:color w:val="000000"/>
                <w:sz w:val="28"/>
                <w:szCs w:val="28"/>
              </w:rPr>
              <w:t xml:space="preserve">занятости населения </w:t>
            </w:r>
            <w:r w:rsidR="00DE349F" w:rsidRPr="00234996">
              <w:rPr>
                <w:rFonts w:ascii="PT Astra Serif" w:eastAsiaTheme="minorHAnsi" w:hAnsi="PT Astra Serif" w:cs="Arial CYR"/>
                <w:color w:val="000000"/>
                <w:sz w:val="28"/>
                <w:szCs w:val="28"/>
              </w:rPr>
              <w:t>автономного округа</w:t>
            </w:r>
          </w:p>
        </w:tc>
      </w:tr>
      <w:tr w:rsidR="00DE349F" w:rsidRPr="00EE1769" w:rsidTr="000D05F1">
        <w:trPr>
          <w:jc w:val="center"/>
        </w:trPr>
        <w:tc>
          <w:tcPr>
            <w:tcW w:w="685" w:type="dxa"/>
          </w:tcPr>
          <w:p w:rsidR="00DE349F" w:rsidRPr="00234996" w:rsidRDefault="00DE349F" w:rsidP="000D05F1">
            <w:pPr>
              <w:suppressAutoHyphens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3.5</w:t>
            </w:r>
            <w:r w:rsidRPr="00234996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5002" w:type="dxa"/>
          </w:tcPr>
          <w:p w:rsidR="00DE349F" w:rsidRPr="00234996" w:rsidRDefault="00DE349F" w:rsidP="000D05F1">
            <w:pPr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 xml:space="preserve">Предоставление финансовой поддержки на создание рабочих мест для трудоустройства безработных и </w:t>
            </w:r>
            <w:r>
              <w:rPr>
                <w:rFonts w:ascii="PT Astra Serif" w:hAnsi="PT Astra Serif" w:cs="PT Astra Serif"/>
                <w:color w:val="000000"/>
                <w:sz w:val="28"/>
                <w:szCs w:val="28"/>
              </w:rPr>
              <w:t xml:space="preserve">ищущих работу граждан в размере 123 000 рублей на создаваемое рабочее </w:t>
            </w:r>
            <w:r>
              <w:rPr>
                <w:rFonts w:ascii="PT Astra Serif" w:hAnsi="PT Astra Serif" w:cs="PT Astra Serif"/>
                <w:color w:val="000000"/>
                <w:sz w:val="28"/>
                <w:szCs w:val="28"/>
              </w:rPr>
              <w:lastRenderedPageBreak/>
              <w:t>место</w:t>
            </w:r>
          </w:p>
        </w:tc>
        <w:tc>
          <w:tcPr>
            <w:tcW w:w="3777" w:type="dxa"/>
          </w:tcPr>
          <w:p w:rsidR="00DE349F" w:rsidRPr="00234996" w:rsidRDefault="00281952" w:rsidP="000D05F1">
            <w:pPr>
              <w:suppressAutoHyphens/>
              <w:outlineLvl w:val="1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п</w:t>
            </w:r>
            <w:r w:rsidR="00DE349F" w:rsidRPr="008F41DB">
              <w:rPr>
                <w:rFonts w:ascii="PT Astra Serif" w:hAnsi="PT Astra Serif"/>
                <w:sz w:val="28"/>
                <w:szCs w:val="28"/>
              </w:rPr>
              <w:t>роект постановления Правительства автономного</w:t>
            </w:r>
            <w:r w:rsidR="00082C2C">
              <w:rPr>
                <w:rFonts w:ascii="PT Astra Serif" w:hAnsi="PT Astra Serif"/>
                <w:sz w:val="28"/>
                <w:szCs w:val="28"/>
              </w:rPr>
              <w:t xml:space="preserve"> округа</w:t>
            </w:r>
          </w:p>
        </w:tc>
        <w:tc>
          <w:tcPr>
            <w:tcW w:w="2431" w:type="dxa"/>
          </w:tcPr>
          <w:p w:rsidR="000D05F1" w:rsidRDefault="00DE349F" w:rsidP="000D05F1">
            <w:pPr>
              <w:suppressAutoHyphens/>
              <w:outlineLvl w:val="1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15 мая</w:t>
            </w:r>
          </w:p>
          <w:p w:rsidR="00DE349F" w:rsidRPr="00234996" w:rsidRDefault="00DE349F" w:rsidP="000D05F1">
            <w:pPr>
              <w:suppressAutoHyphens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234996">
              <w:rPr>
                <w:rFonts w:ascii="PT Astra Serif" w:hAnsi="PT Astra Serif"/>
                <w:sz w:val="28"/>
                <w:szCs w:val="28"/>
              </w:rPr>
              <w:t>2020 года</w:t>
            </w:r>
          </w:p>
        </w:tc>
        <w:tc>
          <w:tcPr>
            <w:tcW w:w="2891" w:type="dxa"/>
          </w:tcPr>
          <w:p w:rsidR="00DE349F" w:rsidRPr="00234996" w:rsidRDefault="00281952" w:rsidP="000D05F1">
            <w:pPr>
              <w:suppressAutoHyphens/>
              <w:outlineLvl w:val="1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eastAsiaTheme="minorHAnsi" w:hAnsi="PT Astra Serif" w:cs="Arial CYR"/>
                <w:color w:val="000000"/>
                <w:sz w:val="28"/>
                <w:szCs w:val="28"/>
              </w:rPr>
              <w:t>д</w:t>
            </w:r>
            <w:r w:rsidR="00DE349F" w:rsidRPr="00234996">
              <w:rPr>
                <w:rFonts w:ascii="PT Astra Serif" w:eastAsiaTheme="minorHAnsi" w:hAnsi="PT Astra Serif" w:cs="Arial CYR"/>
                <w:color w:val="000000"/>
                <w:sz w:val="28"/>
                <w:szCs w:val="28"/>
              </w:rPr>
              <w:t xml:space="preserve">епартамент </w:t>
            </w:r>
            <w:r w:rsidR="00DE349F">
              <w:rPr>
                <w:rFonts w:ascii="PT Astra Serif" w:eastAsiaTheme="minorHAnsi" w:hAnsi="PT Astra Serif" w:cs="Arial CYR"/>
                <w:color w:val="000000"/>
                <w:sz w:val="28"/>
                <w:szCs w:val="28"/>
              </w:rPr>
              <w:t xml:space="preserve">занятости населения </w:t>
            </w:r>
            <w:r w:rsidR="00DE349F" w:rsidRPr="00234996">
              <w:rPr>
                <w:rFonts w:ascii="PT Astra Serif" w:eastAsiaTheme="minorHAnsi" w:hAnsi="PT Astra Serif" w:cs="Arial CYR"/>
                <w:color w:val="000000"/>
                <w:sz w:val="28"/>
                <w:szCs w:val="28"/>
              </w:rPr>
              <w:t>автономного округа</w:t>
            </w:r>
          </w:p>
        </w:tc>
      </w:tr>
      <w:tr w:rsidR="00DE349F" w:rsidRPr="00EE1769" w:rsidTr="000D05F1">
        <w:trPr>
          <w:jc w:val="center"/>
        </w:trPr>
        <w:tc>
          <w:tcPr>
            <w:tcW w:w="685" w:type="dxa"/>
          </w:tcPr>
          <w:p w:rsidR="00DE349F" w:rsidRDefault="00D75339" w:rsidP="000D05F1">
            <w:pPr>
              <w:suppressAutoHyphens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3.6</w:t>
            </w:r>
            <w:r w:rsidR="00DE349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5002" w:type="dxa"/>
          </w:tcPr>
          <w:p w:rsidR="00DE349F" w:rsidRPr="00082C2C" w:rsidRDefault="00DE349F" w:rsidP="00082C2C">
            <w:pPr>
              <w:rPr>
                <w:rFonts w:eastAsia="Times New Roman" w:cs="Calibri"/>
              </w:rPr>
            </w:pPr>
            <w:r w:rsidRPr="008452FD">
              <w:rPr>
                <w:rFonts w:ascii="PT Astra Serif" w:eastAsia="Times New Roman" w:hAnsi="PT Astra Serif"/>
                <w:sz w:val="28"/>
                <w:szCs w:val="28"/>
              </w:rPr>
              <w:t xml:space="preserve">Предоставление </w:t>
            </w:r>
            <w:proofErr w:type="spellStart"/>
            <w:r w:rsidRPr="008452FD">
              <w:rPr>
                <w:rFonts w:ascii="PT Astra Serif" w:eastAsia="Times New Roman" w:hAnsi="PT Astra Serif"/>
                <w:sz w:val="28"/>
                <w:szCs w:val="28"/>
              </w:rPr>
              <w:t>микрозаймов</w:t>
            </w:r>
            <w:proofErr w:type="spellEnd"/>
            <w:r w:rsidRPr="008452FD">
              <w:rPr>
                <w:rFonts w:ascii="PT Astra Serif" w:eastAsia="Times New Roman" w:hAnsi="PT Astra Serif"/>
                <w:sz w:val="28"/>
                <w:szCs w:val="28"/>
              </w:rPr>
              <w:t xml:space="preserve"> субъектам малого и среднего предпринимательства на льготных условиях</w:t>
            </w:r>
          </w:p>
        </w:tc>
        <w:tc>
          <w:tcPr>
            <w:tcW w:w="3777" w:type="dxa"/>
          </w:tcPr>
          <w:p w:rsidR="00DE349F" w:rsidRPr="00EE1769" w:rsidRDefault="00281952" w:rsidP="000D05F1">
            <w:pPr>
              <w:suppressAutoHyphens/>
              <w:outlineLvl w:val="1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</w:t>
            </w:r>
            <w:r w:rsidR="00DE349F" w:rsidRPr="00EE1769">
              <w:rPr>
                <w:rFonts w:ascii="PT Astra Serif" w:hAnsi="PT Astra Serif"/>
                <w:sz w:val="28"/>
                <w:szCs w:val="28"/>
              </w:rPr>
              <w:t>ешение высшего органа уп</w:t>
            </w:r>
            <w:r w:rsidR="00082C2C">
              <w:rPr>
                <w:rFonts w:ascii="PT Astra Serif" w:hAnsi="PT Astra Serif"/>
                <w:sz w:val="28"/>
                <w:szCs w:val="28"/>
              </w:rPr>
              <w:t xml:space="preserve">равления </w:t>
            </w:r>
            <w:proofErr w:type="spellStart"/>
            <w:r w:rsidR="00082C2C">
              <w:rPr>
                <w:rFonts w:ascii="PT Astra Serif" w:hAnsi="PT Astra Serif"/>
                <w:sz w:val="28"/>
                <w:szCs w:val="28"/>
              </w:rPr>
              <w:t>микрокредитной</w:t>
            </w:r>
            <w:proofErr w:type="spellEnd"/>
            <w:r w:rsidR="00082C2C">
              <w:rPr>
                <w:rFonts w:ascii="PT Astra Serif" w:hAnsi="PT Astra Serif"/>
                <w:sz w:val="28"/>
                <w:szCs w:val="28"/>
              </w:rPr>
              <w:t xml:space="preserve"> компании</w:t>
            </w:r>
            <w:r w:rsidR="00DE349F" w:rsidRPr="00EE1769">
              <w:rPr>
                <w:rFonts w:ascii="PT Astra Serif" w:hAnsi="PT Astra Serif"/>
                <w:sz w:val="28"/>
                <w:szCs w:val="28"/>
              </w:rPr>
              <w:t xml:space="preserve"> «Фонд финансовой поддержки субъектов малого предпринимательства Ямало-Ненецкого автономного округа» – Совета Фонда</w:t>
            </w:r>
          </w:p>
        </w:tc>
        <w:tc>
          <w:tcPr>
            <w:tcW w:w="2431" w:type="dxa"/>
          </w:tcPr>
          <w:p w:rsidR="00DE349F" w:rsidRPr="00EE1769" w:rsidRDefault="002E6F5B" w:rsidP="000D05F1">
            <w:pPr>
              <w:suppressAutoHyphens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4A0F17">
              <w:rPr>
                <w:rFonts w:ascii="PT Astra Serif" w:hAnsi="PT Astra Serif"/>
                <w:sz w:val="28"/>
                <w:szCs w:val="28"/>
              </w:rPr>
              <w:t xml:space="preserve">по мере принятия решения о предоставлении </w:t>
            </w:r>
            <w:proofErr w:type="spellStart"/>
            <w:r w:rsidRPr="004A0F17">
              <w:rPr>
                <w:rFonts w:ascii="PT Astra Serif" w:hAnsi="PT Astra Serif"/>
                <w:sz w:val="28"/>
                <w:szCs w:val="28"/>
              </w:rPr>
              <w:t>микрозаймов</w:t>
            </w:r>
            <w:proofErr w:type="spellEnd"/>
            <w:r w:rsidRPr="004A0F17">
              <w:rPr>
                <w:rFonts w:ascii="PT Astra Serif" w:hAnsi="PT Astra Serif"/>
                <w:sz w:val="28"/>
                <w:szCs w:val="28"/>
              </w:rPr>
              <w:t xml:space="preserve"> на льготных условиях</w:t>
            </w:r>
          </w:p>
        </w:tc>
        <w:tc>
          <w:tcPr>
            <w:tcW w:w="2891" w:type="dxa"/>
          </w:tcPr>
          <w:p w:rsidR="00DE349F" w:rsidRPr="00EE1769" w:rsidRDefault="00281952" w:rsidP="000D05F1">
            <w:pPr>
              <w:suppressAutoHyphens/>
              <w:outlineLvl w:val="1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м</w:t>
            </w:r>
            <w:r w:rsidR="00DE349F" w:rsidRPr="00EE1769">
              <w:rPr>
                <w:rFonts w:ascii="PT Astra Serif" w:hAnsi="PT Astra Serif"/>
                <w:sz w:val="28"/>
                <w:szCs w:val="28"/>
              </w:rPr>
              <w:t>икрокредитная</w:t>
            </w:r>
            <w:proofErr w:type="spellEnd"/>
            <w:r w:rsidR="00DE349F" w:rsidRPr="00EE1769">
              <w:rPr>
                <w:rFonts w:ascii="PT Astra Serif" w:hAnsi="PT Astra Serif"/>
                <w:sz w:val="28"/>
                <w:szCs w:val="28"/>
              </w:rPr>
              <w:t xml:space="preserve"> компания «Фонд финансовой поддержки субъектов малого предпринимательства Ямало-Ненецкого автономного округа»</w:t>
            </w:r>
          </w:p>
        </w:tc>
      </w:tr>
      <w:tr w:rsidR="00CD427E" w:rsidRPr="00EE1769" w:rsidTr="000D05F1">
        <w:trPr>
          <w:jc w:val="center"/>
        </w:trPr>
        <w:tc>
          <w:tcPr>
            <w:tcW w:w="685" w:type="dxa"/>
          </w:tcPr>
          <w:p w:rsidR="00CD427E" w:rsidRDefault="00CD427E" w:rsidP="000D05F1">
            <w:pPr>
              <w:suppressAutoHyphens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EE1769">
              <w:rPr>
                <w:rFonts w:ascii="PT Astra Serif" w:hAnsi="PT Astra Serif"/>
                <w:sz w:val="28"/>
                <w:szCs w:val="28"/>
              </w:rPr>
              <w:t>3.</w:t>
            </w:r>
            <w:r>
              <w:rPr>
                <w:rFonts w:ascii="PT Astra Serif" w:hAnsi="PT Astra Serif"/>
                <w:sz w:val="28"/>
                <w:szCs w:val="28"/>
              </w:rPr>
              <w:t>7</w:t>
            </w:r>
            <w:r w:rsidRPr="00EE1769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5002" w:type="dxa"/>
          </w:tcPr>
          <w:p w:rsidR="00082C2C" w:rsidRDefault="00CD427E" w:rsidP="000D05F1">
            <w:pPr>
              <w:rPr>
                <w:rFonts w:ascii="PT Astra Serif" w:hAnsi="PT Astra Serif"/>
                <w:sz w:val="28"/>
                <w:szCs w:val="28"/>
              </w:rPr>
            </w:pPr>
            <w:r w:rsidRPr="00EE1769">
              <w:rPr>
                <w:rFonts w:ascii="PT Astra Serif" w:hAnsi="PT Astra Serif"/>
                <w:sz w:val="28"/>
                <w:szCs w:val="28"/>
              </w:rPr>
              <w:t xml:space="preserve">Предоставление прямой финансовой помощи в виде компенсаций расходов на текущую деятельность субъектов малого и среднего предпринимательства, осуществляющих виды деятельности, установленные перечнем </w:t>
            </w:r>
            <w:r w:rsidR="00AF7670">
              <w:rPr>
                <w:rFonts w:ascii="PT Astra Serif" w:hAnsi="PT Astra Serif"/>
                <w:sz w:val="28"/>
                <w:szCs w:val="28"/>
              </w:rPr>
              <w:t xml:space="preserve">3 </w:t>
            </w:r>
          </w:p>
          <w:p w:rsidR="00CD427E" w:rsidRPr="008452FD" w:rsidRDefault="00CD427E" w:rsidP="000D05F1">
            <w:pPr>
              <w:rPr>
                <w:rFonts w:ascii="PT Astra Serif" w:eastAsia="Times New Roman" w:hAnsi="PT Astra Serif"/>
                <w:sz w:val="28"/>
                <w:szCs w:val="28"/>
              </w:rPr>
            </w:pPr>
            <w:r w:rsidRPr="00EE1769">
              <w:rPr>
                <w:rFonts w:ascii="PT Astra Serif" w:hAnsi="PT Astra Serif"/>
                <w:sz w:val="28"/>
                <w:szCs w:val="28"/>
              </w:rPr>
              <w:t>(</w:t>
            </w:r>
            <w:r w:rsidR="00416D73">
              <w:rPr>
                <w:rFonts w:ascii="PT Astra Serif" w:hAnsi="PT Astra Serif"/>
                <w:sz w:val="28"/>
                <w:szCs w:val="28"/>
              </w:rPr>
              <w:t xml:space="preserve">пункт </w:t>
            </w:r>
            <w:r w:rsidR="00416D73" w:rsidRPr="00EE1769">
              <w:rPr>
                <w:rFonts w:ascii="PT Astra Serif" w:hAnsi="PT Astra Serif"/>
                <w:sz w:val="28"/>
                <w:szCs w:val="28"/>
              </w:rPr>
              <w:t>7</w:t>
            </w:r>
            <w:r w:rsidR="004A0F17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E1769">
              <w:rPr>
                <w:rFonts w:ascii="PT Astra Serif" w:hAnsi="PT Astra Serif"/>
                <w:sz w:val="28"/>
                <w:szCs w:val="28"/>
              </w:rPr>
              <w:t>перечня</w:t>
            </w:r>
            <w:r w:rsidR="00AF7670">
              <w:rPr>
                <w:rFonts w:ascii="PT Astra Serif" w:hAnsi="PT Astra Serif"/>
                <w:sz w:val="28"/>
                <w:szCs w:val="28"/>
              </w:rPr>
              <w:t xml:space="preserve"> 3</w:t>
            </w:r>
            <w:r w:rsidRPr="00EE1769">
              <w:rPr>
                <w:rFonts w:ascii="PT Astra Serif" w:hAnsi="PT Astra Serif"/>
                <w:sz w:val="28"/>
                <w:szCs w:val="28"/>
              </w:rPr>
              <w:t>)</w:t>
            </w:r>
          </w:p>
        </w:tc>
        <w:tc>
          <w:tcPr>
            <w:tcW w:w="3777" w:type="dxa"/>
          </w:tcPr>
          <w:p w:rsidR="00CD427E" w:rsidRDefault="00281952" w:rsidP="000D05F1">
            <w:pPr>
              <w:suppressAutoHyphens/>
              <w:outlineLvl w:val="1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в</w:t>
            </w:r>
            <w:r w:rsidR="005F21C5">
              <w:rPr>
                <w:rFonts w:ascii="PT Astra Serif" w:hAnsi="PT Astra Serif"/>
                <w:sz w:val="28"/>
                <w:szCs w:val="28"/>
              </w:rPr>
              <w:t>несение изменений в порядок предоставления компенсаций</w:t>
            </w:r>
          </w:p>
        </w:tc>
        <w:tc>
          <w:tcPr>
            <w:tcW w:w="2431" w:type="dxa"/>
          </w:tcPr>
          <w:p w:rsidR="00CD427E" w:rsidRPr="00EE1769" w:rsidRDefault="00AF7670" w:rsidP="000D05F1">
            <w:pPr>
              <w:suppressAutoHyphens/>
              <w:outlineLvl w:val="1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до </w:t>
            </w:r>
            <w:r w:rsidR="00416D73">
              <w:rPr>
                <w:rFonts w:ascii="PT Astra Serif" w:hAnsi="PT Astra Serif"/>
                <w:sz w:val="28"/>
                <w:szCs w:val="28"/>
              </w:rPr>
              <w:t>20</w:t>
            </w:r>
            <w:r w:rsidR="00416D73" w:rsidRPr="00EE1769">
              <w:rPr>
                <w:rFonts w:ascii="PT Astra Serif" w:hAnsi="PT Astra Serif"/>
                <w:sz w:val="28"/>
                <w:szCs w:val="28"/>
              </w:rPr>
              <w:t xml:space="preserve"> мая</w:t>
            </w:r>
          </w:p>
          <w:p w:rsidR="00CD427E" w:rsidRDefault="00CD427E" w:rsidP="000D05F1">
            <w:pPr>
              <w:suppressAutoHyphens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EE1769">
              <w:rPr>
                <w:rFonts w:ascii="PT Astra Serif" w:hAnsi="PT Astra Serif"/>
                <w:sz w:val="28"/>
                <w:szCs w:val="28"/>
              </w:rPr>
              <w:t>2020 года</w:t>
            </w:r>
          </w:p>
        </w:tc>
        <w:tc>
          <w:tcPr>
            <w:tcW w:w="2891" w:type="dxa"/>
          </w:tcPr>
          <w:p w:rsidR="00CD427E" w:rsidRDefault="004A0F17" w:rsidP="000D05F1">
            <w:pPr>
              <w:suppressAutoHyphens/>
              <w:outlineLvl w:val="1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ф</w:t>
            </w:r>
            <w:r w:rsidR="00AF7670">
              <w:rPr>
                <w:rFonts w:ascii="PT Astra Serif" w:hAnsi="PT Astra Serif"/>
                <w:sz w:val="28"/>
                <w:szCs w:val="28"/>
              </w:rPr>
              <w:t>онд «Агентство</w:t>
            </w:r>
            <w:r w:rsidR="005F21C5">
              <w:rPr>
                <w:rFonts w:ascii="PT Astra Serif" w:hAnsi="PT Astra Serif"/>
                <w:sz w:val="28"/>
                <w:szCs w:val="28"/>
              </w:rPr>
              <w:t xml:space="preserve"> инвестиционного развития и поддержки</w:t>
            </w:r>
            <w:r w:rsidR="00AF7670">
              <w:rPr>
                <w:rFonts w:ascii="PT Astra Serif" w:hAnsi="PT Astra Serif"/>
                <w:sz w:val="28"/>
                <w:szCs w:val="28"/>
              </w:rPr>
              <w:t xml:space="preserve"> предпринимательства ЯНАО «Мой бизнес»</w:t>
            </w:r>
          </w:p>
        </w:tc>
      </w:tr>
    </w:tbl>
    <w:p w:rsidR="00100B35" w:rsidRPr="00EE1769" w:rsidRDefault="00100B35" w:rsidP="00100B35">
      <w:pPr>
        <w:spacing w:after="0" w:line="240" w:lineRule="auto"/>
        <w:ind w:right="-28"/>
        <w:outlineLvl w:val="1"/>
        <w:rPr>
          <w:rFonts w:ascii="PT Astra Serif" w:hAnsi="PT Astra Serif"/>
          <w:sz w:val="28"/>
          <w:szCs w:val="28"/>
        </w:rPr>
        <w:sectPr w:rsidR="00100B35" w:rsidRPr="00EE1769" w:rsidSect="00365336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100B35" w:rsidRPr="00EE1769" w:rsidRDefault="00100B35" w:rsidP="003D030B">
      <w:pPr>
        <w:spacing w:after="0" w:line="240" w:lineRule="auto"/>
        <w:ind w:left="9639" w:right="-28"/>
        <w:outlineLvl w:val="1"/>
        <w:rPr>
          <w:rFonts w:ascii="PT Astra Serif" w:hAnsi="PT Astra Serif"/>
          <w:sz w:val="28"/>
          <w:szCs w:val="28"/>
        </w:rPr>
      </w:pPr>
      <w:r w:rsidRPr="00EE1769">
        <w:rPr>
          <w:rFonts w:ascii="PT Astra Serif" w:hAnsi="PT Astra Serif"/>
          <w:sz w:val="28"/>
          <w:szCs w:val="28"/>
        </w:rPr>
        <w:lastRenderedPageBreak/>
        <w:t>Приложение № 6</w:t>
      </w:r>
    </w:p>
    <w:p w:rsidR="00100B35" w:rsidRPr="00EE1769" w:rsidRDefault="00100B35" w:rsidP="003D030B">
      <w:pPr>
        <w:spacing w:after="0" w:line="240" w:lineRule="auto"/>
        <w:ind w:left="9639" w:right="-28"/>
        <w:outlineLvl w:val="1"/>
        <w:rPr>
          <w:rFonts w:ascii="PT Astra Serif" w:hAnsi="PT Astra Serif"/>
          <w:sz w:val="28"/>
          <w:szCs w:val="28"/>
        </w:rPr>
      </w:pPr>
      <w:r w:rsidRPr="00EE1769">
        <w:rPr>
          <w:rFonts w:ascii="PT Astra Serif" w:hAnsi="PT Astra Serif"/>
          <w:sz w:val="28"/>
          <w:szCs w:val="28"/>
        </w:rPr>
        <w:t xml:space="preserve">УТВЕРЖДЕН </w:t>
      </w:r>
    </w:p>
    <w:p w:rsidR="00100B35" w:rsidRPr="00EE1769" w:rsidRDefault="00100B35" w:rsidP="003D030B">
      <w:pPr>
        <w:spacing w:after="0" w:line="240" w:lineRule="auto"/>
        <w:ind w:left="9639" w:right="-28"/>
        <w:outlineLvl w:val="1"/>
        <w:rPr>
          <w:rFonts w:ascii="PT Astra Serif" w:hAnsi="PT Astra Serif"/>
          <w:sz w:val="28"/>
          <w:szCs w:val="28"/>
        </w:rPr>
      </w:pPr>
    </w:p>
    <w:p w:rsidR="00100B35" w:rsidRPr="00EE1769" w:rsidRDefault="00100B35" w:rsidP="003D030B">
      <w:pPr>
        <w:spacing w:after="0" w:line="240" w:lineRule="auto"/>
        <w:ind w:left="9639" w:right="-28"/>
        <w:outlineLvl w:val="1"/>
        <w:rPr>
          <w:rFonts w:ascii="PT Astra Serif" w:hAnsi="PT Astra Serif"/>
          <w:sz w:val="28"/>
          <w:szCs w:val="28"/>
        </w:rPr>
      </w:pPr>
      <w:r w:rsidRPr="00EE1769">
        <w:rPr>
          <w:rFonts w:ascii="PT Astra Serif" w:hAnsi="PT Astra Serif"/>
          <w:sz w:val="28"/>
          <w:szCs w:val="28"/>
        </w:rPr>
        <w:t>распоряжением Губернатора</w:t>
      </w:r>
    </w:p>
    <w:p w:rsidR="00100B35" w:rsidRPr="00EE1769" w:rsidRDefault="00100B35" w:rsidP="003D030B">
      <w:pPr>
        <w:spacing w:after="0" w:line="240" w:lineRule="auto"/>
        <w:ind w:left="9639" w:right="-28"/>
        <w:outlineLvl w:val="1"/>
        <w:rPr>
          <w:rFonts w:ascii="PT Astra Serif" w:hAnsi="PT Astra Serif"/>
          <w:color w:val="000000" w:themeColor="text1"/>
          <w:sz w:val="28"/>
          <w:szCs w:val="28"/>
        </w:rPr>
      </w:pPr>
      <w:r w:rsidRPr="00EE1769">
        <w:rPr>
          <w:rFonts w:ascii="PT Astra Serif" w:hAnsi="PT Astra Serif"/>
          <w:sz w:val="28"/>
          <w:szCs w:val="28"/>
        </w:rPr>
        <w:t>Ямало-</w:t>
      </w:r>
      <w:r w:rsidRPr="00EE1769">
        <w:rPr>
          <w:rFonts w:ascii="PT Astra Serif" w:hAnsi="PT Astra Serif"/>
          <w:color w:val="000000" w:themeColor="text1"/>
          <w:sz w:val="28"/>
          <w:szCs w:val="28"/>
        </w:rPr>
        <w:t>Ненецкого автономного округа</w:t>
      </w:r>
    </w:p>
    <w:p w:rsidR="009D2E49" w:rsidRPr="00EE1769" w:rsidRDefault="009D2E49" w:rsidP="003D030B">
      <w:pPr>
        <w:spacing w:after="0" w:line="240" w:lineRule="auto"/>
        <w:ind w:left="9639" w:right="-28"/>
        <w:outlineLvl w:val="1"/>
        <w:rPr>
          <w:rFonts w:ascii="PT Astra Serif" w:hAnsi="PT Astra Serif"/>
          <w:color w:val="000000" w:themeColor="text1"/>
          <w:sz w:val="28"/>
          <w:szCs w:val="28"/>
        </w:rPr>
      </w:pPr>
      <w:r w:rsidRPr="00EE1769">
        <w:rPr>
          <w:rFonts w:ascii="PT Astra Serif" w:hAnsi="PT Astra Serif"/>
          <w:color w:val="000000" w:themeColor="text1"/>
          <w:sz w:val="28"/>
          <w:szCs w:val="28"/>
        </w:rPr>
        <w:t>от 31 марта 2020 года № 94-Р</w:t>
      </w:r>
    </w:p>
    <w:p w:rsidR="0070709E" w:rsidRDefault="00100B35" w:rsidP="003D030B">
      <w:pPr>
        <w:spacing w:after="0" w:line="240" w:lineRule="auto"/>
        <w:ind w:left="9639"/>
        <w:outlineLvl w:val="1"/>
        <w:rPr>
          <w:rFonts w:ascii="PT Astra Serif" w:hAnsi="PT Astra Serif"/>
          <w:sz w:val="28"/>
          <w:szCs w:val="28"/>
        </w:rPr>
      </w:pPr>
      <w:r w:rsidRPr="00EE1769">
        <w:rPr>
          <w:rFonts w:ascii="PT Astra Serif" w:hAnsi="PT Astra Serif"/>
          <w:color w:val="000000" w:themeColor="text1"/>
          <w:sz w:val="28"/>
          <w:szCs w:val="28"/>
        </w:rPr>
        <w:t>(в редакции распоряжения</w:t>
      </w:r>
      <w:r w:rsidRPr="00EE1769">
        <w:rPr>
          <w:rFonts w:ascii="PT Astra Serif" w:hAnsi="PT Astra Serif"/>
          <w:sz w:val="28"/>
          <w:szCs w:val="28"/>
        </w:rPr>
        <w:t xml:space="preserve"> Губернатора Ямало-</w:t>
      </w:r>
      <w:r w:rsidR="0070709E">
        <w:rPr>
          <w:rFonts w:ascii="PT Astra Serif" w:hAnsi="PT Astra Serif"/>
          <w:sz w:val="28"/>
          <w:szCs w:val="28"/>
        </w:rPr>
        <w:t>Ненецкого автономного округа</w:t>
      </w:r>
    </w:p>
    <w:p w:rsidR="00100B35" w:rsidRPr="00EE1769" w:rsidRDefault="006C547C" w:rsidP="003D030B">
      <w:pPr>
        <w:spacing w:after="0" w:line="240" w:lineRule="auto"/>
        <w:ind w:left="9639"/>
        <w:outlineLvl w:val="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 30 июля 2020 года № 227-Р</w:t>
      </w:r>
      <w:r w:rsidR="0070709E" w:rsidRPr="00EE1769">
        <w:rPr>
          <w:rFonts w:ascii="PT Astra Serif" w:hAnsi="PT Astra Serif"/>
          <w:sz w:val="28"/>
          <w:szCs w:val="28"/>
        </w:rPr>
        <w:t>)</w:t>
      </w:r>
    </w:p>
    <w:p w:rsidR="00100B35" w:rsidRPr="00EE1769" w:rsidRDefault="00100B35" w:rsidP="00100B35">
      <w:pPr>
        <w:suppressAutoHyphens/>
        <w:spacing w:after="0" w:line="240" w:lineRule="auto"/>
        <w:ind w:left="9072" w:firstLine="708"/>
        <w:outlineLvl w:val="1"/>
        <w:rPr>
          <w:rFonts w:ascii="PT Astra Serif" w:hAnsi="PT Astra Serif"/>
          <w:sz w:val="28"/>
          <w:szCs w:val="28"/>
        </w:rPr>
      </w:pPr>
    </w:p>
    <w:p w:rsidR="00100B35" w:rsidRPr="00EE1769" w:rsidRDefault="00100B35" w:rsidP="003D030B">
      <w:pPr>
        <w:suppressAutoHyphens/>
        <w:spacing w:after="0" w:line="240" w:lineRule="auto"/>
        <w:jc w:val="center"/>
        <w:outlineLvl w:val="1"/>
        <w:rPr>
          <w:rFonts w:ascii="PT Astra Serif" w:hAnsi="PT Astra Serif"/>
          <w:sz w:val="28"/>
          <w:szCs w:val="28"/>
        </w:rPr>
      </w:pPr>
    </w:p>
    <w:p w:rsidR="00100B35" w:rsidRPr="00EE1769" w:rsidRDefault="00100B35" w:rsidP="003D030B">
      <w:pPr>
        <w:spacing w:after="0" w:line="240" w:lineRule="auto"/>
        <w:jc w:val="center"/>
        <w:rPr>
          <w:rFonts w:ascii="PT Astra Serif" w:eastAsia="Times New Roman" w:hAnsi="PT Astra Serif" w:cs="Calibri"/>
          <w:b/>
          <w:color w:val="000000"/>
          <w:sz w:val="28"/>
          <w:szCs w:val="28"/>
          <w:lang w:eastAsia="ru-RU"/>
        </w:rPr>
      </w:pPr>
      <w:r w:rsidRPr="00EE1769">
        <w:rPr>
          <w:rFonts w:ascii="PT Astra Serif" w:eastAsia="Times New Roman" w:hAnsi="PT Astra Serif" w:cs="Calibri"/>
          <w:b/>
          <w:color w:val="000000"/>
          <w:sz w:val="28"/>
          <w:szCs w:val="28"/>
          <w:lang w:eastAsia="ru-RU"/>
        </w:rPr>
        <w:t>ПЕРЕЧЕНЬ</w:t>
      </w:r>
    </w:p>
    <w:p w:rsidR="00082C2C" w:rsidRDefault="00100B35" w:rsidP="003D030B">
      <w:pPr>
        <w:spacing w:after="0" w:line="240" w:lineRule="auto"/>
        <w:jc w:val="center"/>
        <w:rPr>
          <w:rFonts w:ascii="PT Astra Serif" w:hAnsi="PT Astra Serif" w:cs="PT Astra Serif"/>
          <w:sz w:val="28"/>
          <w:szCs w:val="28"/>
          <w:lang w:eastAsia="ru-RU"/>
        </w:rPr>
      </w:pPr>
      <w:r w:rsidRPr="00EE1769">
        <w:rPr>
          <w:rFonts w:ascii="PT Astra Serif" w:eastAsia="Times New Roman" w:hAnsi="PT Astra Serif"/>
          <w:sz w:val="28"/>
          <w:szCs w:val="28"/>
          <w:lang w:eastAsia="ru-RU"/>
        </w:rPr>
        <w:t xml:space="preserve">видов предпринимательской деятельности, находящихся в зоне риска в связи с введением режима повышенной готовности </w:t>
      </w:r>
      <w:r w:rsidRPr="00EE1769">
        <w:rPr>
          <w:rFonts w:ascii="PT Astra Serif" w:hAnsi="PT Astra Serif" w:cs="PT Astra Serif"/>
          <w:sz w:val="28"/>
          <w:szCs w:val="28"/>
          <w:lang w:eastAsia="ru-RU"/>
        </w:rPr>
        <w:t xml:space="preserve">функционирования органов управления и сил единой государственной системы предупреждения </w:t>
      </w:r>
    </w:p>
    <w:p w:rsidR="003D030B" w:rsidRDefault="00100B35" w:rsidP="003D030B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EE1769">
        <w:rPr>
          <w:rFonts w:ascii="PT Astra Serif" w:hAnsi="PT Astra Serif" w:cs="PT Astra Serif"/>
          <w:sz w:val="28"/>
          <w:szCs w:val="28"/>
          <w:lang w:eastAsia="ru-RU"/>
        </w:rPr>
        <w:t xml:space="preserve">и ликвидации чрезвычайных ситуаций </w:t>
      </w:r>
      <w:r w:rsidR="00D57851" w:rsidRPr="00EE1769">
        <w:rPr>
          <w:rFonts w:ascii="PT Astra Serif" w:eastAsia="Times New Roman" w:hAnsi="PT Astra Serif"/>
          <w:sz w:val="28"/>
          <w:szCs w:val="28"/>
          <w:lang w:eastAsia="ru-RU"/>
        </w:rPr>
        <w:t xml:space="preserve">к третьему пакету к комплексу мероприятий, </w:t>
      </w:r>
      <w:r w:rsidR="00D57851" w:rsidRPr="00EE1769">
        <w:rPr>
          <w:rFonts w:ascii="PT Astra Serif" w:hAnsi="PT Astra Serif"/>
          <w:sz w:val="28"/>
          <w:szCs w:val="28"/>
        </w:rPr>
        <w:t>направленных на поддержку</w:t>
      </w:r>
    </w:p>
    <w:p w:rsidR="00100B35" w:rsidRDefault="00D57851" w:rsidP="003D030B">
      <w:pPr>
        <w:spacing w:after="0" w:line="240" w:lineRule="auto"/>
        <w:jc w:val="center"/>
        <w:rPr>
          <w:rFonts w:ascii="PT Astra Serif" w:hAnsi="PT Astra Serif" w:cs="PT Astra Serif"/>
          <w:sz w:val="28"/>
          <w:szCs w:val="28"/>
          <w:lang w:eastAsia="ru-RU"/>
        </w:rPr>
      </w:pPr>
      <w:r w:rsidRPr="00EE1769">
        <w:rPr>
          <w:rFonts w:ascii="PT Astra Serif" w:hAnsi="PT Astra Serif"/>
          <w:sz w:val="28"/>
          <w:szCs w:val="28"/>
        </w:rPr>
        <w:t>малого</w:t>
      </w:r>
      <w:r w:rsidR="003D030B">
        <w:rPr>
          <w:rFonts w:ascii="PT Astra Serif" w:hAnsi="PT Astra Serif"/>
          <w:sz w:val="28"/>
          <w:szCs w:val="28"/>
        </w:rPr>
        <w:t xml:space="preserve"> и среднего предпринимательства</w:t>
      </w:r>
      <w:r w:rsidRPr="00EE1769">
        <w:rPr>
          <w:rFonts w:ascii="PT Astra Serif" w:hAnsi="PT Astra Serif"/>
          <w:sz w:val="28"/>
          <w:szCs w:val="28"/>
        </w:rPr>
        <w:t xml:space="preserve"> и </w:t>
      </w:r>
      <w:proofErr w:type="spellStart"/>
      <w:r w:rsidRPr="00EE1769">
        <w:rPr>
          <w:rFonts w:ascii="PT Astra Serif" w:hAnsi="PT Astra Serif"/>
          <w:sz w:val="28"/>
          <w:szCs w:val="28"/>
        </w:rPr>
        <w:t>самозанятых</w:t>
      </w:r>
      <w:proofErr w:type="spellEnd"/>
      <w:r w:rsidRPr="00EE1769">
        <w:rPr>
          <w:rFonts w:ascii="PT Astra Serif" w:hAnsi="PT Astra Serif"/>
          <w:sz w:val="28"/>
          <w:szCs w:val="28"/>
        </w:rPr>
        <w:t xml:space="preserve"> граждан на период действия </w:t>
      </w:r>
      <w:r w:rsidRPr="00EE1769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режима </w:t>
      </w:r>
      <w:r w:rsidRPr="00EE1769">
        <w:rPr>
          <w:rFonts w:ascii="PT Astra Serif" w:hAnsi="PT Astra Serif" w:cs="PT Astra Serif"/>
          <w:sz w:val="28"/>
          <w:szCs w:val="28"/>
          <w:lang w:eastAsia="ru-RU"/>
        </w:rPr>
        <w:t>повышенной готовности функционирования органов управления и сил единой государственной системы предупреждения и ликвидации чрезвычайных ситуаций</w:t>
      </w:r>
    </w:p>
    <w:p w:rsidR="003D030B" w:rsidRPr="00EE1769" w:rsidRDefault="003D030B" w:rsidP="00D57851">
      <w:pPr>
        <w:spacing w:after="0" w:line="240" w:lineRule="auto"/>
        <w:jc w:val="center"/>
        <w:rPr>
          <w:rFonts w:ascii="PT Astra Serif" w:hAnsi="PT Astra Serif" w:cs="PT Astra Serif"/>
          <w:sz w:val="28"/>
          <w:szCs w:val="28"/>
          <w:lang w:eastAsia="ru-RU"/>
        </w:rPr>
      </w:pPr>
    </w:p>
    <w:tbl>
      <w:tblPr>
        <w:tblStyle w:val="11"/>
        <w:tblW w:w="14764" w:type="dxa"/>
        <w:jc w:val="center"/>
        <w:tblLook w:val="04A0" w:firstRow="1" w:lastRow="0" w:firstColumn="1" w:lastColumn="0" w:noHBand="0" w:noVBand="1"/>
      </w:tblPr>
      <w:tblGrid>
        <w:gridCol w:w="873"/>
        <w:gridCol w:w="13891"/>
      </w:tblGrid>
      <w:tr w:rsidR="00100B35" w:rsidRPr="00EE1769" w:rsidTr="00C52D15">
        <w:trPr>
          <w:jc w:val="center"/>
        </w:trPr>
        <w:tc>
          <w:tcPr>
            <w:tcW w:w="873" w:type="dxa"/>
          </w:tcPr>
          <w:p w:rsidR="00100B35" w:rsidRPr="00EE1769" w:rsidRDefault="00100B35" w:rsidP="00100B35">
            <w:pPr>
              <w:jc w:val="center"/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</w:pPr>
            <w:r w:rsidRPr="00EE1769"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  <w:t>№</w:t>
            </w:r>
          </w:p>
          <w:p w:rsidR="00100B35" w:rsidRPr="00EE1769" w:rsidRDefault="00100B35" w:rsidP="00100B35">
            <w:pPr>
              <w:jc w:val="center"/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</w:pPr>
            <w:r w:rsidRPr="00EE1769"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13891" w:type="dxa"/>
          </w:tcPr>
          <w:p w:rsidR="00100B35" w:rsidRPr="00EE1769" w:rsidRDefault="004A0F17" w:rsidP="00100B35">
            <w:pPr>
              <w:suppressAutoHyphens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  <w:t>Вид</w:t>
            </w:r>
            <w:r w:rsidR="00100B35" w:rsidRPr="00EE1769"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  <w:t xml:space="preserve"> деятельности</w:t>
            </w:r>
          </w:p>
        </w:tc>
      </w:tr>
    </w:tbl>
    <w:p w:rsidR="00100B35" w:rsidRPr="00EE1769" w:rsidRDefault="00100B35" w:rsidP="00100B35">
      <w:pPr>
        <w:suppressAutoHyphens/>
        <w:spacing w:after="0" w:line="240" w:lineRule="auto"/>
        <w:outlineLvl w:val="1"/>
        <w:rPr>
          <w:rFonts w:ascii="PT Astra Serif" w:hAnsi="PT Astra Serif"/>
          <w:sz w:val="2"/>
          <w:szCs w:val="2"/>
        </w:rPr>
      </w:pPr>
    </w:p>
    <w:tbl>
      <w:tblPr>
        <w:tblStyle w:val="11"/>
        <w:tblW w:w="14757" w:type="dxa"/>
        <w:jc w:val="center"/>
        <w:tblLook w:val="04A0" w:firstRow="1" w:lastRow="0" w:firstColumn="1" w:lastColumn="0" w:noHBand="0" w:noVBand="1"/>
      </w:tblPr>
      <w:tblGrid>
        <w:gridCol w:w="861"/>
        <w:gridCol w:w="13896"/>
      </w:tblGrid>
      <w:tr w:rsidR="00100B35" w:rsidRPr="00EE1769" w:rsidTr="003D030B">
        <w:trPr>
          <w:trHeight w:val="270"/>
          <w:tblHeader/>
          <w:jc w:val="center"/>
        </w:trPr>
        <w:tc>
          <w:tcPr>
            <w:tcW w:w="861" w:type="dxa"/>
          </w:tcPr>
          <w:p w:rsidR="00100B35" w:rsidRPr="00EE1769" w:rsidRDefault="00100B35" w:rsidP="003D030B">
            <w:pPr>
              <w:jc w:val="center"/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</w:pPr>
            <w:r w:rsidRPr="00EE1769"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96" w:type="dxa"/>
          </w:tcPr>
          <w:p w:rsidR="00100B35" w:rsidRPr="00EE1769" w:rsidRDefault="00100B35" w:rsidP="003D030B">
            <w:pPr>
              <w:jc w:val="center"/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</w:pPr>
            <w:r w:rsidRPr="00EE1769"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  <w:t>2</w:t>
            </w:r>
          </w:p>
        </w:tc>
      </w:tr>
      <w:tr w:rsidR="00720C2B" w:rsidRPr="00EE1769" w:rsidTr="003D030B">
        <w:trPr>
          <w:trHeight w:val="78"/>
          <w:jc w:val="center"/>
        </w:trPr>
        <w:tc>
          <w:tcPr>
            <w:tcW w:w="861" w:type="dxa"/>
          </w:tcPr>
          <w:p w:rsidR="00720C2B" w:rsidRPr="00EE1769" w:rsidRDefault="00512030" w:rsidP="003D030B">
            <w:pPr>
              <w:jc w:val="center"/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</w:rPr>
            </w:pPr>
            <w:r w:rsidRPr="00EE1769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</w:rPr>
              <w:t>1</w:t>
            </w:r>
            <w:r w:rsidR="00234996" w:rsidRPr="00EE1769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3896" w:type="dxa"/>
          </w:tcPr>
          <w:p w:rsidR="00720C2B" w:rsidRPr="00EE1769" w:rsidRDefault="009D2E49" w:rsidP="003D030B">
            <w:pPr>
              <w:autoSpaceDE w:val="0"/>
              <w:autoSpaceDN w:val="0"/>
              <w:adjustRightInd w:val="0"/>
              <w:outlineLvl w:val="0"/>
              <w:rPr>
                <w:rFonts w:ascii="PT Astra Serif" w:eastAsiaTheme="minorHAnsi" w:hAnsi="PT Astra Serif" w:cs="Arial"/>
                <w:bCs/>
                <w:color w:val="000000" w:themeColor="text1"/>
                <w:sz w:val="28"/>
                <w:szCs w:val="28"/>
              </w:rPr>
            </w:pPr>
            <w:r w:rsidRPr="00EE1769">
              <w:rPr>
                <w:rFonts w:ascii="PT Astra Serif" w:eastAsiaTheme="minorHAnsi" w:hAnsi="PT Astra Serif" w:cs="Arial"/>
                <w:bCs/>
                <w:color w:val="000000" w:themeColor="text1"/>
                <w:sz w:val="28"/>
                <w:szCs w:val="28"/>
              </w:rPr>
              <w:t>Р</w:t>
            </w:r>
            <w:r w:rsidR="00720C2B" w:rsidRPr="00EE1769">
              <w:rPr>
                <w:rFonts w:ascii="PT Astra Serif" w:eastAsiaTheme="minorHAnsi" w:hAnsi="PT Astra Serif" w:cs="Arial"/>
                <w:bCs/>
                <w:color w:val="000000" w:themeColor="text1"/>
                <w:sz w:val="28"/>
                <w:szCs w:val="28"/>
              </w:rPr>
              <w:t xml:space="preserve">аздел C </w:t>
            </w:r>
            <w:r w:rsidR="0016245B" w:rsidRPr="00EE1769">
              <w:rPr>
                <w:rFonts w:ascii="PT Astra Serif" w:eastAsiaTheme="minorHAnsi" w:hAnsi="PT Astra Serif" w:cs="Arial"/>
                <w:bCs/>
                <w:color w:val="000000" w:themeColor="text1"/>
                <w:sz w:val="28"/>
                <w:szCs w:val="28"/>
              </w:rPr>
              <w:t>«</w:t>
            </w:r>
            <w:r w:rsidR="00720C2B" w:rsidRPr="00EE1769">
              <w:rPr>
                <w:rFonts w:ascii="PT Astra Serif" w:eastAsiaTheme="minorHAnsi" w:hAnsi="PT Astra Serif" w:cs="Arial"/>
                <w:bCs/>
                <w:color w:val="000000" w:themeColor="text1"/>
                <w:sz w:val="28"/>
                <w:szCs w:val="28"/>
              </w:rPr>
              <w:t>Обрабатывающие производства</w:t>
            </w:r>
            <w:r w:rsidR="0016245B" w:rsidRPr="00EE1769">
              <w:rPr>
                <w:rFonts w:ascii="PT Astra Serif" w:eastAsiaTheme="minorHAnsi" w:hAnsi="PT Astra Serif" w:cs="Arial"/>
                <w:bCs/>
                <w:color w:val="000000" w:themeColor="text1"/>
                <w:sz w:val="28"/>
                <w:szCs w:val="28"/>
              </w:rPr>
              <w:t>»</w:t>
            </w:r>
            <w:r w:rsidR="00720C2B" w:rsidRPr="00EE1769">
              <w:rPr>
                <w:rFonts w:ascii="PT Astra Serif" w:eastAsiaTheme="minorHAnsi" w:hAnsi="PT Astra Serif" w:cs="Arial"/>
                <w:bCs/>
                <w:color w:val="000000" w:themeColor="text1"/>
                <w:sz w:val="28"/>
                <w:szCs w:val="28"/>
              </w:rPr>
              <w:t xml:space="preserve"> (классы 13,14,15,18</w:t>
            </w:r>
            <w:r w:rsidR="00234996" w:rsidRPr="00EE1769">
              <w:rPr>
                <w:rFonts w:ascii="PT Astra Serif" w:eastAsiaTheme="minorHAnsi" w:hAnsi="PT Astra Serif" w:cs="Arial"/>
                <w:bCs/>
                <w:color w:val="000000" w:themeColor="text1"/>
                <w:sz w:val="28"/>
                <w:szCs w:val="28"/>
              </w:rPr>
              <w:t>)</w:t>
            </w:r>
          </w:p>
        </w:tc>
      </w:tr>
      <w:tr w:rsidR="00234996" w:rsidRPr="00EE1769" w:rsidTr="003D030B">
        <w:trPr>
          <w:trHeight w:val="78"/>
          <w:jc w:val="center"/>
        </w:trPr>
        <w:tc>
          <w:tcPr>
            <w:tcW w:w="861" w:type="dxa"/>
          </w:tcPr>
          <w:p w:rsidR="00234996" w:rsidRPr="00EE1769" w:rsidRDefault="00512030" w:rsidP="003D030B">
            <w:pPr>
              <w:jc w:val="center"/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</w:rPr>
            </w:pPr>
            <w:r w:rsidRPr="00EE1769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</w:rPr>
              <w:t>2</w:t>
            </w:r>
            <w:r w:rsidR="00234996" w:rsidRPr="00EE1769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3896" w:type="dxa"/>
          </w:tcPr>
          <w:p w:rsidR="00234996" w:rsidRPr="00EE1769" w:rsidRDefault="009D2E49" w:rsidP="003D030B">
            <w:pPr>
              <w:autoSpaceDE w:val="0"/>
              <w:autoSpaceDN w:val="0"/>
              <w:adjustRightInd w:val="0"/>
              <w:outlineLvl w:val="0"/>
              <w:rPr>
                <w:rFonts w:ascii="PT Astra Serif" w:eastAsiaTheme="minorHAnsi" w:hAnsi="PT Astra Serif" w:cs="Arial"/>
                <w:bCs/>
                <w:color w:val="000000" w:themeColor="text1"/>
                <w:sz w:val="28"/>
                <w:szCs w:val="28"/>
              </w:rPr>
            </w:pPr>
            <w:r w:rsidRPr="00EE1769">
              <w:rPr>
                <w:rFonts w:ascii="PT Astra Serif" w:eastAsiaTheme="minorHAnsi" w:hAnsi="PT Astra Serif" w:cs="Arial"/>
                <w:bCs/>
                <w:color w:val="000000" w:themeColor="text1"/>
                <w:sz w:val="28"/>
                <w:szCs w:val="28"/>
              </w:rPr>
              <w:t>Р</w:t>
            </w:r>
            <w:r w:rsidR="00234996" w:rsidRPr="00EE1769">
              <w:rPr>
                <w:rFonts w:ascii="PT Astra Serif" w:eastAsiaTheme="minorHAnsi" w:hAnsi="PT Astra Serif" w:cs="Arial"/>
                <w:bCs/>
                <w:color w:val="000000" w:themeColor="text1"/>
                <w:sz w:val="28"/>
                <w:szCs w:val="28"/>
              </w:rPr>
              <w:t xml:space="preserve">аздел J </w:t>
            </w:r>
            <w:r w:rsidR="0016245B" w:rsidRPr="00EE1769">
              <w:rPr>
                <w:rFonts w:ascii="PT Astra Serif" w:eastAsiaTheme="minorHAnsi" w:hAnsi="PT Astra Serif" w:cs="Arial"/>
                <w:bCs/>
                <w:color w:val="000000" w:themeColor="text1"/>
                <w:sz w:val="28"/>
                <w:szCs w:val="28"/>
              </w:rPr>
              <w:t>«</w:t>
            </w:r>
            <w:r w:rsidR="00234996" w:rsidRPr="00EE1769">
              <w:rPr>
                <w:rFonts w:ascii="PT Astra Serif" w:eastAsiaTheme="minorHAnsi" w:hAnsi="PT Astra Serif" w:cs="Arial"/>
                <w:bCs/>
                <w:color w:val="000000" w:themeColor="text1"/>
                <w:sz w:val="28"/>
                <w:szCs w:val="28"/>
              </w:rPr>
              <w:t>Деятельность в области информации и связи</w:t>
            </w:r>
            <w:r w:rsidR="0016245B" w:rsidRPr="00EE1769">
              <w:rPr>
                <w:rFonts w:ascii="PT Astra Serif" w:eastAsiaTheme="minorHAnsi" w:hAnsi="PT Astra Serif" w:cs="Arial"/>
                <w:bCs/>
                <w:color w:val="000000" w:themeColor="text1"/>
                <w:sz w:val="28"/>
                <w:szCs w:val="28"/>
              </w:rPr>
              <w:t>»</w:t>
            </w:r>
            <w:r w:rsidR="00234996" w:rsidRPr="00EE1769">
              <w:rPr>
                <w:rFonts w:ascii="PT Astra Serif" w:eastAsiaTheme="minorHAnsi" w:hAnsi="PT Astra Serif" w:cs="Arial"/>
                <w:bCs/>
                <w:color w:val="000000" w:themeColor="text1"/>
                <w:sz w:val="28"/>
                <w:szCs w:val="28"/>
              </w:rPr>
              <w:t xml:space="preserve"> (группы 59.11, 59.12, 59.20)</w:t>
            </w:r>
          </w:p>
        </w:tc>
      </w:tr>
      <w:tr w:rsidR="00234996" w:rsidRPr="00EE1769" w:rsidTr="003D030B">
        <w:trPr>
          <w:trHeight w:val="78"/>
          <w:jc w:val="center"/>
        </w:trPr>
        <w:tc>
          <w:tcPr>
            <w:tcW w:w="861" w:type="dxa"/>
          </w:tcPr>
          <w:p w:rsidR="00234996" w:rsidRPr="00EE1769" w:rsidRDefault="00512030" w:rsidP="003D030B">
            <w:pPr>
              <w:jc w:val="center"/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</w:rPr>
            </w:pPr>
            <w:r w:rsidRPr="00EE1769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</w:rPr>
              <w:t>3</w:t>
            </w:r>
            <w:r w:rsidR="00234996" w:rsidRPr="00EE1769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3896" w:type="dxa"/>
          </w:tcPr>
          <w:p w:rsidR="00234996" w:rsidRPr="00EE1769" w:rsidRDefault="009D2E49" w:rsidP="003D030B">
            <w:pPr>
              <w:autoSpaceDE w:val="0"/>
              <w:autoSpaceDN w:val="0"/>
              <w:adjustRightInd w:val="0"/>
              <w:outlineLvl w:val="0"/>
              <w:rPr>
                <w:rFonts w:ascii="PT Astra Serif" w:eastAsiaTheme="minorHAnsi" w:hAnsi="PT Astra Serif" w:cs="Arial"/>
                <w:bCs/>
                <w:color w:val="000000" w:themeColor="text1"/>
                <w:sz w:val="28"/>
                <w:szCs w:val="28"/>
              </w:rPr>
            </w:pPr>
            <w:r w:rsidRPr="00EE1769">
              <w:rPr>
                <w:rFonts w:ascii="PT Astra Serif" w:eastAsiaTheme="minorHAnsi" w:hAnsi="PT Astra Serif" w:cs="Arial"/>
                <w:bCs/>
                <w:color w:val="000000" w:themeColor="text1"/>
                <w:sz w:val="28"/>
                <w:szCs w:val="28"/>
              </w:rPr>
              <w:t>Р</w:t>
            </w:r>
            <w:r w:rsidR="00234996" w:rsidRPr="00EE1769">
              <w:rPr>
                <w:rFonts w:ascii="PT Astra Serif" w:eastAsiaTheme="minorHAnsi" w:hAnsi="PT Astra Serif" w:cs="Arial"/>
                <w:bCs/>
                <w:color w:val="000000" w:themeColor="text1"/>
                <w:sz w:val="28"/>
                <w:szCs w:val="28"/>
              </w:rPr>
              <w:t xml:space="preserve">аздел N </w:t>
            </w:r>
            <w:r w:rsidR="0016245B" w:rsidRPr="00EE1769">
              <w:rPr>
                <w:rFonts w:ascii="PT Astra Serif" w:eastAsiaTheme="minorHAnsi" w:hAnsi="PT Astra Serif" w:cs="Arial"/>
                <w:bCs/>
                <w:color w:val="000000" w:themeColor="text1"/>
                <w:sz w:val="28"/>
                <w:szCs w:val="28"/>
              </w:rPr>
              <w:t>«</w:t>
            </w:r>
            <w:r w:rsidR="00234996" w:rsidRPr="00EE1769">
              <w:rPr>
                <w:rFonts w:ascii="PT Astra Serif" w:eastAsiaTheme="minorHAnsi" w:hAnsi="PT Astra Serif" w:cs="Arial"/>
                <w:bCs/>
                <w:color w:val="000000" w:themeColor="text1"/>
                <w:sz w:val="28"/>
                <w:szCs w:val="28"/>
              </w:rPr>
              <w:t xml:space="preserve">Деятельность административная и сопутствующие дополнительные </w:t>
            </w:r>
            <w:proofErr w:type="gramStart"/>
            <w:r w:rsidR="00234996" w:rsidRPr="00EE1769">
              <w:rPr>
                <w:rFonts w:ascii="PT Astra Serif" w:eastAsiaTheme="minorHAnsi" w:hAnsi="PT Astra Serif" w:cs="Arial"/>
                <w:bCs/>
                <w:color w:val="000000" w:themeColor="text1"/>
                <w:sz w:val="28"/>
                <w:szCs w:val="28"/>
              </w:rPr>
              <w:t>услуги</w:t>
            </w:r>
            <w:r w:rsidR="0016245B" w:rsidRPr="00EE1769">
              <w:rPr>
                <w:rFonts w:ascii="PT Astra Serif" w:eastAsiaTheme="minorHAnsi" w:hAnsi="PT Astra Serif" w:cs="Arial"/>
                <w:bCs/>
                <w:color w:val="000000" w:themeColor="text1"/>
                <w:sz w:val="28"/>
                <w:szCs w:val="28"/>
              </w:rPr>
              <w:t>»</w:t>
            </w:r>
            <w:r w:rsidR="00234996" w:rsidRPr="00EE1769">
              <w:rPr>
                <w:rFonts w:ascii="PT Astra Serif" w:eastAsiaTheme="minorHAnsi" w:hAnsi="PT Astra Serif" w:cs="Arial"/>
                <w:bCs/>
                <w:color w:val="000000" w:themeColor="text1"/>
                <w:sz w:val="28"/>
                <w:szCs w:val="28"/>
              </w:rPr>
              <w:t>(</w:t>
            </w:r>
            <w:proofErr w:type="gramEnd"/>
            <w:r w:rsidR="00234996" w:rsidRPr="00EE1769">
              <w:rPr>
                <w:rFonts w:ascii="PT Astra Serif" w:eastAsiaTheme="minorHAnsi" w:hAnsi="PT Astra Serif" w:cs="Arial"/>
                <w:bCs/>
                <w:color w:val="000000" w:themeColor="text1"/>
                <w:sz w:val="28"/>
                <w:szCs w:val="28"/>
              </w:rPr>
              <w:t>подкласс 77.2)</w:t>
            </w:r>
          </w:p>
        </w:tc>
      </w:tr>
      <w:tr w:rsidR="00234996" w:rsidRPr="00EE1769" w:rsidTr="003D030B">
        <w:trPr>
          <w:trHeight w:val="78"/>
          <w:jc w:val="center"/>
        </w:trPr>
        <w:tc>
          <w:tcPr>
            <w:tcW w:w="861" w:type="dxa"/>
          </w:tcPr>
          <w:p w:rsidR="00234996" w:rsidRPr="00EE1769" w:rsidRDefault="00512030" w:rsidP="003D030B">
            <w:pPr>
              <w:jc w:val="center"/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</w:rPr>
            </w:pPr>
            <w:r w:rsidRPr="00EE1769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</w:rPr>
              <w:t>4</w:t>
            </w:r>
            <w:r w:rsidR="00234996" w:rsidRPr="00EE1769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3896" w:type="dxa"/>
          </w:tcPr>
          <w:p w:rsidR="00234996" w:rsidRPr="00EE1769" w:rsidRDefault="009D2E49" w:rsidP="003D030B">
            <w:pPr>
              <w:autoSpaceDE w:val="0"/>
              <w:autoSpaceDN w:val="0"/>
              <w:adjustRightInd w:val="0"/>
              <w:outlineLvl w:val="0"/>
              <w:rPr>
                <w:rFonts w:ascii="PT Astra Serif" w:eastAsiaTheme="minorHAnsi" w:hAnsi="PT Astra Serif" w:cs="Arial"/>
                <w:bCs/>
                <w:color w:val="000000" w:themeColor="text1"/>
                <w:sz w:val="28"/>
                <w:szCs w:val="28"/>
              </w:rPr>
            </w:pPr>
            <w:r w:rsidRPr="00EE1769">
              <w:rPr>
                <w:rFonts w:ascii="PT Astra Serif" w:eastAsiaTheme="minorHAnsi" w:hAnsi="PT Astra Serif" w:cs="Arial"/>
                <w:bCs/>
                <w:color w:val="000000" w:themeColor="text1"/>
                <w:sz w:val="28"/>
                <w:szCs w:val="28"/>
              </w:rPr>
              <w:t>Р</w:t>
            </w:r>
            <w:r w:rsidR="00234996" w:rsidRPr="00EE1769">
              <w:rPr>
                <w:rFonts w:ascii="PT Astra Serif" w:eastAsiaTheme="minorHAnsi" w:hAnsi="PT Astra Serif" w:cs="Arial"/>
                <w:bCs/>
                <w:color w:val="000000" w:themeColor="text1"/>
                <w:sz w:val="28"/>
                <w:szCs w:val="28"/>
              </w:rPr>
              <w:t xml:space="preserve">аздел S </w:t>
            </w:r>
            <w:r w:rsidR="0016245B" w:rsidRPr="00EE1769">
              <w:rPr>
                <w:rFonts w:ascii="PT Astra Serif" w:eastAsiaTheme="minorHAnsi" w:hAnsi="PT Astra Serif" w:cs="Arial"/>
                <w:bCs/>
                <w:color w:val="000000" w:themeColor="text1"/>
                <w:sz w:val="28"/>
                <w:szCs w:val="28"/>
              </w:rPr>
              <w:t>«</w:t>
            </w:r>
            <w:r w:rsidR="00234996" w:rsidRPr="00EE1769">
              <w:rPr>
                <w:rFonts w:ascii="PT Astra Serif" w:eastAsiaTheme="minorHAnsi" w:hAnsi="PT Astra Serif" w:cs="Arial"/>
                <w:bCs/>
                <w:color w:val="000000" w:themeColor="text1"/>
                <w:sz w:val="28"/>
                <w:szCs w:val="28"/>
              </w:rPr>
              <w:t>Предоставление прочих видов услуг</w:t>
            </w:r>
            <w:r w:rsidR="0016245B" w:rsidRPr="00EE1769">
              <w:rPr>
                <w:rFonts w:ascii="PT Astra Serif" w:eastAsiaTheme="minorHAnsi" w:hAnsi="PT Astra Serif" w:cs="Arial"/>
                <w:bCs/>
                <w:color w:val="000000" w:themeColor="text1"/>
                <w:sz w:val="28"/>
                <w:szCs w:val="28"/>
              </w:rPr>
              <w:t>»</w:t>
            </w:r>
            <w:r w:rsidR="00234996" w:rsidRPr="00EE1769">
              <w:rPr>
                <w:rFonts w:ascii="PT Astra Serif" w:eastAsiaTheme="minorHAnsi" w:hAnsi="PT Astra Serif" w:cs="Arial"/>
                <w:bCs/>
                <w:color w:val="000000" w:themeColor="text1"/>
                <w:sz w:val="28"/>
                <w:szCs w:val="28"/>
              </w:rPr>
              <w:t xml:space="preserve"> (группа 96.09)</w:t>
            </w:r>
          </w:p>
        </w:tc>
      </w:tr>
      <w:tr w:rsidR="00457C31" w:rsidRPr="00EE1769" w:rsidTr="003D030B">
        <w:trPr>
          <w:trHeight w:val="78"/>
          <w:jc w:val="center"/>
        </w:trPr>
        <w:tc>
          <w:tcPr>
            <w:tcW w:w="861" w:type="dxa"/>
          </w:tcPr>
          <w:p w:rsidR="00457C31" w:rsidRPr="00EE1769" w:rsidRDefault="00457C31" w:rsidP="003D030B">
            <w:pPr>
              <w:jc w:val="center"/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13896" w:type="dxa"/>
          </w:tcPr>
          <w:p w:rsidR="00457C31" w:rsidRPr="00EE1769" w:rsidRDefault="00082C2C" w:rsidP="003D030B">
            <w:pPr>
              <w:autoSpaceDE w:val="0"/>
              <w:autoSpaceDN w:val="0"/>
              <w:adjustRightInd w:val="0"/>
              <w:outlineLvl w:val="0"/>
              <w:rPr>
                <w:rFonts w:ascii="PT Astra Serif" w:eastAsiaTheme="minorHAnsi" w:hAnsi="PT Astra Serif" w:cs="Arial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 w:cs="Arial"/>
                <w:bCs/>
                <w:color w:val="000000" w:themeColor="text1"/>
                <w:sz w:val="28"/>
                <w:szCs w:val="28"/>
              </w:rPr>
              <w:t>Р</w:t>
            </w:r>
            <w:r w:rsidR="00457C31" w:rsidRPr="00234996">
              <w:rPr>
                <w:rFonts w:ascii="PT Astra Serif" w:hAnsi="PT Astra Serif" w:cs="Arial"/>
                <w:bCs/>
                <w:color w:val="000000" w:themeColor="text1"/>
                <w:sz w:val="28"/>
                <w:szCs w:val="28"/>
              </w:rPr>
              <w:t xml:space="preserve">аздел G «Торговля оптовая и розничная; ремонт автотранспортных средств и мотоциклов» (подгруппы 45.11.2, </w:t>
            </w:r>
            <w:r w:rsidR="003F61E7">
              <w:rPr>
                <w:rFonts w:ascii="PT Astra Serif" w:hAnsi="PT Astra Serif" w:cs="Arial"/>
                <w:bCs/>
                <w:color w:val="000000" w:themeColor="text1"/>
                <w:sz w:val="28"/>
                <w:szCs w:val="28"/>
              </w:rPr>
              <w:t xml:space="preserve">45.40.2, </w:t>
            </w:r>
            <w:r w:rsidR="00BE542F">
              <w:rPr>
                <w:rFonts w:ascii="PT Astra Serif" w:hAnsi="PT Astra Serif" w:cs="Arial"/>
                <w:bCs/>
                <w:color w:val="000000" w:themeColor="text1"/>
                <w:sz w:val="28"/>
                <w:szCs w:val="28"/>
              </w:rPr>
              <w:t>группа 47.19</w:t>
            </w:r>
            <w:r w:rsidR="00457C31" w:rsidRPr="00234996">
              <w:rPr>
                <w:rFonts w:ascii="PT Astra Serif" w:hAnsi="PT Astra Serif" w:cs="Arial"/>
                <w:bCs/>
                <w:color w:val="000000" w:themeColor="text1"/>
                <w:sz w:val="28"/>
                <w:szCs w:val="28"/>
              </w:rPr>
              <w:t>, п</w:t>
            </w:r>
            <w:r w:rsidR="003D030B">
              <w:rPr>
                <w:rFonts w:ascii="PT Astra Serif" w:hAnsi="PT Astra Serif" w:cs="Arial"/>
                <w:bCs/>
                <w:color w:val="000000" w:themeColor="text1"/>
                <w:sz w:val="28"/>
                <w:szCs w:val="28"/>
              </w:rPr>
              <w:t xml:space="preserve">одкласс </w:t>
            </w:r>
            <w:r w:rsidR="003F61E7">
              <w:rPr>
                <w:rFonts w:ascii="PT Astra Serif" w:hAnsi="PT Astra Serif" w:cs="Arial"/>
                <w:bCs/>
                <w:color w:val="000000" w:themeColor="text1"/>
                <w:sz w:val="28"/>
                <w:szCs w:val="28"/>
              </w:rPr>
              <w:t>47.4, группы 47.82, 47.</w:t>
            </w:r>
            <w:r w:rsidR="00457C31" w:rsidRPr="00234996">
              <w:rPr>
                <w:rFonts w:ascii="PT Astra Serif" w:hAnsi="PT Astra Serif" w:cs="Arial"/>
                <w:bCs/>
                <w:color w:val="000000" w:themeColor="text1"/>
                <w:sz w:val="28"/>
                <w:szCs w:val="28"/>
              </w:rPr>
              <w:t>89</w:t>
            </w:r>
            <w:r w:rsidR="00FB5FE1">
              <w:rPr>
                <w:rFonts w:ascii="PT Astra Serif" w:hAnsi="PT Astra Serif" w:cs="Arial"/>
                <w:bCs/>
                <w:color w:val="000000" w:themeColor="text1"/>
                <w:sz w:val="28"/>
                <w:szCs w:val="28"/>
              </w:rPr>
              <w:t>, подгруппа 47.99.2</w:t>
            </w:r>
            <w:r w:rsidR="00457C31" w:rsidRPr="00234996">
              <w:rPr>
                <w:rFonts w:ascii="PT Astra Serif" w:hAnsi="PT Astra Serif" w:cs="Arial"/>
                <w:bCs/>
                <w:color w:val="000000" w:themeColor="text1"/>
                <w:sz w:val="28"/>
                <w:szCs w:val="28"/>
              </w:rPr>
              <w:t>)</w:t>
            </w:r>
          </w:p>
        </w:tc>
      </w:tr>
      <w:tr w:rsidR="00B3367A" w:rsidRPr="00EE1769" w:rsidTr="003D030B">
        <w:trPr>
          <w:trHeight w:val="78"/>
          <w:jc w:val="center"/>
        </w:trPr>
        <w:tc>
          <w:tcPr>
            <w:tcW w:w="861" w:type="dxa"/>
          </w:tcPr>
          <w:p w:rsidR="00B3367A" w:rsidRDefault="00B3367A" w:rsidP="003D030B">
            <w:pPr>
              <w:jc w:val="center"/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13896" w:type="dxa"/>
          </w:tcPr>
          <w:p w:rsidR="00281952" w:rsidRDefault="00B3367A" w:rsidP="003D030B">
            <w:pPr>
              <w:autoSpaceDE w:val="0"/>
              <w:autoSpaceDN w:val="0"/>
              <w:adjustRightInd w:val="0"/>
              <w:outlineLvl w:val="0"/>
              <w:rPr>
                <w:rFonts w:ascii="PT Astra Serif" w:hAnsi="PT Astra Serif" w:cs="Arial"/>
                <w:bCs/>
                <w:color w:val="000000" w:themeColor="text1"/>
                <w:sz w:val="28"/>
                <w:szCs w:val="28"/>
              </w:rPr>
            </w:pPr>
            <w:r w:rsidRPr="00B3367A">
              <w:rPr>
                <w:rFonts w:ascii="PT Astra Serif" w:hAnsi="PT Astra Serif" w:cs="Arial"/>
                <w:bCs/>
                <w:color w:val="000000" w:themeColor="text1"/>
                <w:sz w:val="28"/>
                <w:szCs w:val="28"/>
              </w:rPr>
              <w:t xml:space="preserve">Раздел </w:t>
            </w:r>
            <w:r>
              <w:rPr>
                <w:rFonts w:ascii="PT Astra Serif" w:hAnsi="PT Astra Serif" w:cs="Arial"/>
                <w:bCs/>
                <w:color w:val="000000" w:themeColor="text1"/>
                <w:sz w:val="28"/>
                <w:szCs w:val="28"/>
                <w:lang w:val="en-US"/>
              </w:rPr>
              <w:t>N</w:t>
            </w:r>
            <w:r w:rsidRPr="00B3367A">
              <w:rPr>
                <w:rFonts w:ascii="PT Astra Serif" w:hAnsi="PT Astra Serif" w:cs="Arial"/>
                <w:bCs/>
                <w:color w:val="000000" w:themeColor="text1"/>
                <w:sz w:val="28"/>
                <w:szCs w:val="28"/>
              </w:rPr>
              <w:t xml:space="preserve"> «Деятельность административная и сопутствующие дополнительные услуги» (подкласс 79.1, </w:t>
            </w:r>
          </w:p>
          <w:p w:rsidR="00B3367A" w:rsidRPr="00234996" w:rsidRDefault="00B3367A" w:rsidP="003D030B">
            <w:pPr>
              <w:autoSpaceDE w:val="0"/>
              <w:autoSpaceDN w:val="0"/>
              <w:adjustRightInd w:val="0"/>
              <w:outlineLvl w:val="0"/>
              <w:rPr>
                <w:rFonts w:ascii="PT Astra Serif" w:hAnsi="PT Astra Serif" w:cs="Arial"/>
                <w:bCs/>
                <w:color w:val="000000" w:themeColor="text1"/>
                <w:sz w:val="28"/>
                <w:szCs w:val="28"/>
              </w:rPr>
            </w:pPr>
            <w:r w:rsidRPr="00B3367A">
              <w:rPr>
                <w:rFonts w:ascii="PT Astra Serif" w:hAnsi="PT Astra Serif" w:cs="Arial"/>
                <w:bCs/>
                <w:color w:val="000000" w:themeColor="text1"/>
                <w:sz w:val="28"/>
                <w:szCs w:val="28"/>
              </w:rPr>
              <w:lastRenderedPageBreak/>
              <w:t>группа 79.12)</w:t>
            </w:r>
          </w:p>
        </w:tc>
      </w:tr>
      <w:tr w:rsidR="00CD427E" w:rsidRPr="00EE1769" w:rsidTr="003D030B">
        <w:trPr>
          <w:trHeight w:val="660"/>
          <w:jc w:val="center"/>
        </w:trPr>
        <w:tc>
          <w:tcPr>
            <w:tcW w:w="861" w:type="dxa"/>
          </w:tcPr>
          <w:p w:rsidR="00CD427E" w:rsidRDefault="00CD427E" w:rsidP="003D030B">
            <w:pPr>
              <w:jc w:val="center"/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</w:rPr>
              <w:lastRenderedPageBreak/>
              <w:t>7.</w:t>
            </w:r>
          </w:p>
        </w:tc>
        <w:tc>
          <w:tcPr>
            <w:tcW w:w="13896" w:type="dxa"/>
          </w:tcPr>
          <w:p w:rsidR="00D41FD9" w:rsidRPr="00B3367A" w:rsidRDefault="00AF7670" w:rsidP="003D030B">
            <w:pPr>
              <w:autoSpaceDE w:val="0"/>
              <w:autoSpaceDN w:val="0"/>
              <w:adjustRightInd w:val="0"/>
              <w:outlineLvl w:val="0"/>
              <w:rPr>
                <w:rFonts w:ascii="PT Astra Serif" w:hAnsi="PT Astra Serif" w:cs="Arial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 w:cs="Arial"/>
                <w:bCs/>
                <w:color w:val="000000" w:themeColor="text1"/>
                <w:sz w:val="28"/>
                <w:szCs w:val="28"/>
              </w:rPr>
              <w:t>Субъекты малого и среднего пред</w:t>
            </w:r>
            <w:r w:rsidR="003D030B">
              <w:rPr>
                <w:rFonts w:ascii="PT Astra Serif" w:hAnsi="PT Astra Serif" w:cs="Arial"/>
                <w:bCs/>
                <w:color w:val="000000" w:themeColor="text1"/>
                <w:sz w:val="28"/>
                <w:szCs w:val="28"/>
              </w:rPr>
              <w:t>принимательства, осуществляющие</w:t>
            </w:r>
            <w:r w:rsidR="004A0F17">
              <w:rPr>
                <w:rFonts w:ascii="PT Astra Serif" w:hAnsi="PT Astra Serif" w:cs="Arial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C52D15">
              <w:rPr>
                <w:rFonts w:ascii="PT Astra Serif" w:hAnsi="PT Astra Serif" w:cs="Arial"/>
                <w:bCs/>
                <w:color w:val="000000" w:themeColor="text1"/>
                <w:sz w:val="28"/>
                <w:szCs w:val="28"/>
              </w:rPr>
              <w:t xml:space="preserve">на основании </w:t>
            </w:r>
            <w:r w:rsidR="00082C2C">
              <w:rPr>
                <w:rFonts w:ascii="PT Astra Serif" w:hAnsi="PT Astra Serif" w:cs="Arial"/>
                <w:bCs/>
                <w:color w:val="000000" w:themeColor="text1"/>
                <w:sz w:val="28"/>
                <w:szCs w:val="28"/>
              </w:rPr>
              <w:t xml:space="preserve">лицензии образовательную </w:t>
            </w:r>
            <w:r w:rsidR="00D41FD9">
              <w:rPr>
                <w:rFonts w:ascii="PT Astra Serif" w:hAnsi="PT Astra Serif" w:cs="Arial"/>
                <w:bCs/>
                <w:color w:val="000000" w:themeColor="text1"/>
                <w:sz w:val="28"/>
                <w:szCs w:val="28"/>
              </w:rPr>
              <w:t>деятельность</w:t>
            </w:r>
          </w:p>
        </w:tc>
      </w:tr>
    </w:tbl>
    <w:p w:rsidR="002E6F5B" w:rsidRDefault="002E6F5B" w:rsidP="00C75183">
      <w:pPr>
        <w:spacing w:after="0" w:line="240" w:lineRule="auto"/>
        <w:ind w:right="-28"/>
        <w:jc w:val="right"/>
        <w:outlineLvl w:val="1"/>
        <w:rPr>
          <w:rFonts w:ascii="PT Astra Serif" w:hAnsi="PT Astra Serif"/>
          <w:color w:val="000000" w:themeColor="text1"/>
          <w:sz w:val="28"/>
          <w:szCs w:val="28"/>
        </w:rPr>
      </w:pPr>
    </w:p>
    <w:p w:rsidR="002E6F5B" w:rsidRDefault="002E6F5B" w:rsidP="00C75183">
      <w:pPr>
        <w:spacing w:after="0" w:line="240" w:lineRule="auto"/>
        <w:ind w:right="-28"/>
        <w:jc w:val="right"/>
        <w:outlineLvl w:val="1"/>
        <w:rPr>
          <w:rFonts w:ascii="PT Astra Serif" w:hAnsi="PT Astra Serif"/>
          <w:color w:val="000000" w:themeColor="text1"/>
          <w:sz w:val="28"/>
          <w:szCs w:val="28"/>
        </w:rPr>
      </w:pPr>
    </w:p>
    <w:p w:rsidR="002E6F5B" w:rsidRDefault="002E6F5B" w:rsidP="00C75183">
      <w:pPr>
        <w:spacing w:after="0" w:line="240" w:lineRule="auto"/>
        <w:ind w:right="-28"/>
        <w:jc w:val="right"/>
        <w:outlineLvl w:val="1"/>
        <w:rPr>
          <w:rFonts w:ascii="PT Astra Serif" w:hAnsi="PT Astra Serif"/>
          <w:color w:val="000000" w:themeColor="text1"/>
          <w:sz w:val="28"/>
          <w:szCs w:val="28"/>
        </w:rPr>
      </w:pPr>
    </w:p>
    <w:p w:rsidR="002E6F5B" w:rsidRDefault="002E6F5B" w:rsidP="00C75183">
      <w:pPr>
        <w:spacing w:after="0" w:line="240" w:lineRule="auto"/>
        <w:ind w:right="-28"/>
        <w:jc w:val="right"/>
        <w:outlineLvl w:val="1"/>
        <w:rPr>
          <w:rFonts w:ascii="PT Astra Serif" w:hAnsi="PT Astra Serif"/>
          <w:color w:val="000000" w:themeColor="text1"/>
          <w:sz w:val="28"/>
          <w:szCs w:val="28"/>
        </w:rPr>
      </w:pPr>
    </w:p>
    <w:p w:rsidR="002E6F5B" w:rsidRDefault="002E6F5B" w:rsidP="00C75183">
      <w:pPr>
        <w:spacing w:after="0" w:line="240" w:lineRule="auto"/>
        <w:ind w:right="-28"/>
        <w:jc w:val="right"/>
        <w:outlineLvl w:val="1"/>
        <w:rPr>
          <w:rFonts w:ascii="PT Astra Serif" w:hAnsi="PT Astra Serif"/>
          <w:color w:val="000000" w:themeColor="text1"/>
          <w:sz w:val="28"/>
          <w:szCs w:val="28"/>
        </w:rPr>
      </w:pPr>
    </w:p>
    <w:p w:rsidR="002E6F5B" w:rsidRDefault="002E6F5B" w:rsidP="00C75183">
      <w:pPr>
        <w:spacing w:after="0" w:line="240" w:lineRule="auto"/>
        <w:ind w:right="-28"/>
        <w:jc w:val="right"/>
        <w:outlineLvl w:val="1"/>
        <w:rPr>
          <w:rFonts w:ascii="PT Astra Serif" w:hAnsi="PT Astra Serif"/>
          <w:color w:val="000000" w:themeColor="text1"/>
          <w:sz w:val="28"/>
          <w:szCs w:val="28"/>
        </w:rPr>
      </w:pPr>
    </w:p>
    <w:p w:rsidR="002E6F5B" w:rsidRDefault="002E6F5B" w:rsidP="00C75183">
      <w:pPr>
        <w:spacing w:after="0" w:line="240" w:lineRule="auto"/>
        <w:ind w:right="-28"/>
        <w:jc w:val="right"/>
        <w:outlineLvl w:val="1"/>
        <w:rPr>
          <w:rFonts w:ascii="PT Astra Serif" w:hAnsi="PT Astra Serif"/>
          <w:color w:val="000000" w:themeColor="text1"/>
          <w:sz w:val="28"/>
          <w:szCs w:val="28"/>
        </w:rPr>
      </w:pPr>
    </w:p>
    <w:p w:rsidR="002E6F5B" w:rsidRDefault="002E6F5B" w:rsidP="00C75183">
      <w:pPr>
        <w:spacing w:after="0" w:line="240" w:lineRule="auto"/>
        <w:ind w:right="-28"/>
        <w:jc w:val="right"/>
        <w:outlineLvl w:val="1"/>
        <w:rPr>
          <w:rFonts w:ascii="PT Astra Serif" w:hAnsi="PT Astra Serif"/>
          <w:color w:val="000000" w:themeColor="text1"/>
          <w:sz w:val="28"/>
          <w:szCs w:val="28"/>
        </w:rPr>
      </w:pPr>
    </w:p>
    <w:p w:rsidR="002E6F5B" w:rsidRDefault="002E6F5B" w:rsidP="00C75183">
      <w:pPr>
        <w:spacing w:after="0" w:line="240" w:lineRule="auto"/>
        <w:ind w:right="-28"/>
        <w:jc w:val="right"/>
        <w:outlineLvl w:val="1"/>
        <w:rPr>
          <w:rFonts w:ascii="PT Astra Serif" w:hAnsi="PT Astra Serif"/>
          <w:color w:val="000000" w:themeColor="text1"/>
          <w:sz w:val="28"/>
          <w:szCs w:val="28"/>
        </w:rPr>
      </w:pPr>
    </w:p>
    <w:p w:rsidR="002E6F5B" w:rsidRDefault="002E6F5B" w:rsidP="00C75183">
      <w:pPr>
        <w:spacing w:after="0" w:line="240" w:lineRule="auto"/>
        <w:ind w:right="-28"/>
        <w:jc w:val="right"/>
        <w:outlineLvl w:val="1"/>
        <w:rPr>
          <w:rFonts w:ascii="PT Astra Serif" w:hAnsi="PT Astra Serif"/>
          <w:color w:val="000000" w:themeColor="text1"/>
          <w:sz w:val="28"/>
          <w:szCs w:val="28"/>
        </w:rPr>
      </w:pPr>
    </w:p>
    <w:p w:rsidR="002E6F5B" w:rsidRDefault="002E6F5B" w:rsidP="00C75183">
      <w:pPr>
        <w:spacing w:after="0" w:line="240" w:lineRule="auto"/>
        <w:ind w:right="-28"/>
        <w:jc w:val="right"/>
        <w:outlineLvl w:val="1"/>
        <w:rPr>
          <w:rFonts w:ascii="PT Astra Serif" w:hAnsi="PT Astra Serif"/>
          <w:color w:val="000000" w:themeColor="text1"/>
          <w:sz w:val="28"/>
          <w:szCs w:val="28"/>
        </w:rPr>
      </w:pPr>
    </w:p>
    <w:p w:rsidR="002E6F5B" w:rsidRDefault="002E6F5B" w:rsidP="00C75183">
      <w:pPr>
        <w:spacing w:after="0" w:line="240" w:lineRule="auto"/>
        <w:ind w:right="-28"/>
        <w:jc w:val="right"/>
        <w:outlineLvl w:val="1"/>
        <w:rPr>
          <w:rFonts w:ascii="PT Astra Serif" w:hAnsi="PT Astra Serif"/>
          <w:color w:val="000000" w:themeColor="text1"/>
          <w:sz w:val="28"/>
          <w:szCs w:val="28"/>
        </w:rPr>
      </w:pPr>
    </w:p>
    <w:p w:rsidR="002E6F5B" w:rsidRDefault="002E6F5B" w:rsidP="00C75183">
      <w:pPr>
        <w:spacing w:after="0" w:line="240" w:lineRule="auto"/>
        <w:ind w:right="-28"/>
        <w:jc w:val="right"/>
        <w:outlineLvl w:val="1"/>
        <w:rPr>
          <w:rFonts w:ascii="PT Astra Serif" w:hAnsi="PT Astra Serif"/>
          <w:color w:val="000000" w:themeColor="text1"/>
          <w:sz w:val="28"/>
          <w:szCs w:val="28"/>
        </w:rPr>
      </w:pPr>
    </w:p>
    <w:p w:rsidR="002E6F5B" w:rsidRDefault="002E6F5B" w:rsidP="00C75183">
      <w:pPr>
        <w:spacing w:after="0" w:line="240" w:lineRule="auto"/>
        <w:ind w:right="-28"/>
        <w:jc w:val="right"/>
        <w:outlineLvl w:val="1"/>
        <w:rPr>
          <w:rFonts w:ascii="PT Astra Serif" w:hAnsi="PT Astra Serif"/>
          <w:color w:val="000000" w:themeColor="text1"/>
          <w:sz w:val="28"/>
          <w:szCs w:val="28"/>
        </w:rPr>
      </w:pPr>
    </w:p>
    <w:p w:rsidR="002E6F5B" w:rsidRDefault="002E6F5B" w:rsidP="00C75183">
      <w:pPr>
        <w:spacing w:after="0" w:line="240" w:lineRule="auto"/>
        <w:ind w:right="-28"/>
        <w:jc w:val="right"/>
        <w:outlineLvl w:val="1"/>
        <w:rPr>
          <w:rFonts w:ascii="PT Astra Serif" w:hAnsi="PT Astra Serif"/>
          <w:color w:val="000000" w:themeColor="text1"/>
          <w:sz w:val="28"/>
          <w:szCs w:val="28"/>
        </w:rPr>
      </w:pPr>
    </w:p>
    <w:p w:rsidR="002E6F5B" w:rsidRDefault="002E6F5B" w:rsidP="00C75183">
      <w:pPr>
        <w:spacing w:after="0" w:line="240" w:lineRule="auto"/>
        <w:ind w:right="-28"/>
        <w:jc w:val="right"/>
        <w:outlineLvl w:val="1"/>
        <w:rPr>
          <w:rFonts w:ascii="PT Astra Serif" w:hAnsi="PT Astra Serif"/>
          <w:color w:val="000000" w:themeColor="text1"/>
          <w:sz w:val="28"/>
          <w:szCs w:val="28"/>
        </w:rPr>
      </w:pPr>
    </w:p>
    <w:p w:rsidR="002E6F5B" w:rsidRDefault="002E6F5B" w:rsidP="00C75183">
      <w:pPr>
        <w:spacing w:after="0" w:line="240" w:lineRule="auto"/>
        <w:ind w:right="-28"/>
        <w:jc w:val="right"/>
        <w:outlineLvl w:val="1"/>
        <w:rPr>
          <w:rFonts w:ascii="PT Astra Serif" w:hAnsi="PT Astra Serif"/>
          <w:color w:val="000000" w:themeColor="text1"/>
          <w:sz w:val="28"/>
          <w:szCs w:val="28"/>
        </w:rPr>
      </w:pPr>
    </w:p>
    <w:p w:rsidR="002E6F5B" w:rsidRDefault="002E6F5B" w:rsidP="00C75183">
      <w:pPr>
        <w:spacing w:after="0" w:line="240" w:lineRule="auto"/>
        <w:ind w:right="-28"/>
        <w:jc w:val="right"/>
        <w:outlineLvl w:val="1"/>
        <w:rPr>
          <w:rFonts w:ascii="PT Astra Serif" w:hAnsi="PT Astra Serif"/>
          <w:color w:val="000000" w:themeColor="text1"/>
          <w:sz w:val="28"/>
          <w:szCs w:val="28"/>
        </w:rPr>
      </w:pPr>
    </w:p>
    <w:p w:rsidR="002E6F5B" w:rsidRDefault="002E6F5B" w:rsidP="00C75183">
      <w:pPr>
        <w:spacing w:after="0" w:line="240" w:lineRule="auto"/>
        <w:ind w:right="-28"/>
        <w:jc w:val="right"/>
        <w:outlineLvl w:val="1"/>
        <w:rPr>
          <w:rFonts w:ascii="PT Astra Serif" w:hAnsi="PT Astra Serif"/>
          <w:color w:val="000000" w:themeColor="text1"/>
          <w:sz w:val="28"/>
          <w:szCs w:val="28"/>
        </w:rPr>
      </w:pPr>
    </w:p>
    <w:p w:rsidR="002E6F5B" w:rsidRDefault="002E6F5B" w:rsidP="00C75183">
      <w:pPr>
        <w:spacing w:after="0" w:line="240" w:lineRule="auto"/>
        <w:ind w:right="-28"/>
        <w:jc w:val="right"/>
        <w:outlineLvl w:val="1"/>
        <w:rPr>
          <w:rFonts w:ascii="PT Astra Serif" w:hAnsi="PT Astra Serif"/>
          <w:color w:val="000000" w:themeColor="text1"/>
          <w:sz w:val="28"/>
          <w:szCs w:val="28"/>
        </w:rPr>
      </w:pPr>
    </w:p>
    <w:p w:rsidR="002E6F5B" w:rsidRDefault="002E6F5B" w:rsidP="00C75183">
      <w:pPr>
        <w:spacing w:after="0" w:line="240" w:lineRule="auto"/>
        <w:ind w:right="-28"/>
        <w:jc w:val="right"/>
        <w:outlineLvl w:val="1"/>
        <w:rPr>
          <w:rFonts w:ascii="PT Astra Serif" w:hAnsi="PT Astra Serif"/>
          <w:color w:val="000000" w:themeColor="text1"/>
          <w:sz w:val="28"/>
          <w:szCs w:val="28"/>
        </w:rPr>
      </w:pPr>
    </w:p>
    <w:p w:rsidR="002E6F5B" w:rsidRDefault="002E6F5B" w:rsidP="00C75183">
      <w:pPr>
        <w:spacing w:after="0" w:line="240" w:lineRule="auto"/>
        <w:ind w:right="-28"/>
        <w:jc w:val="right"/>
        <w:outlineLvl w:val="1"/>
        <w:rPr>
          <w:rFonts w:ascii="PT Astra Serif" w:hAnsi="PT Astra Serif"/>
          <w:color w:val="000000" w:themeColor="text1"/>
          <w:sz w:val="28"/>
          <w:szCs w:val="28"/>
        </w:rPr>
      </w:pPr>
    </w:p>
    <w:p w:rsidR="002E6F5B" w:rsidRDefault="002E6F5B" w:rsidP="00C75183">
      <w:pPr>
        <w:spacing w:after="0" w:line="240" w:lineRule="auto"/>
        <w:ind w:right="-28"/>
        <w:jc w:val="right"/>
        <w:outlineLvl w:val="1"/>
        <w:rPr>
          <w:rFonts w:ascii="PT Astra Serif" w:hAnsi="PT Astra Serif"/>
          <w:color w:val="000000" w:themeColor="text1"/>
          <w:sz w:val="28"/>
          <w:szCs w:val="28"/>
        </w:rPr>
      </w:pPr>
    </w:p>
    <w:p w:rsidR="002E6F5B" w:rsidRDefault="002E6F5B" w:rsidP="006E702B">
      <w:pPr>
        <w:spacing w:after="0" w:line="240" w:lineRule="auto"/>
        <w:ind w:right="-28"/>
        <w:outlineLvl w:val="1"/>
        <w:rPr>
          <w:rFonts w:ascii="PT Astra Serif" w:hAnsi="PT Astra Serif"/>
          <w:color w:val="000000" w:themeColor="text1"/>
          <w:sz w:val="28"/>
          <w:szCs w:val="28"/>
        </w:rPr>
      </w:pPr>
    </w:p>
    <w:p w:rsidR="006E702B" w:rsidRDefault="006E702B" w:rsidP="006E702B">
      <w:pPr>
        <w:spacing w:after="0" w:line="240" w:lineRule="auto"/>
        <w:ind w:right="-28"/>
        <w:outlineLvl w:val="1"/>
        <w:rPr>
          <w:rFonts w:ascii="PT Astra Serif" w:hAnsi="PT Astra Serif"/>
          <w:color w:val="000000" w:themeColor="text1"/>
          <w:sz w:val="28"/>
          <w:szCs w:val="28"/>
        </w:rPr>
      </w:pPr>
    </w:p>
    <w:p w:rsidR="002E6F5B" w:rsidRPr="00EE1769" w:rsidRDefault="002E6F5B" w:rsidP="002E6F5B">
      <w:pPr>
        <w:spacing w:after="0" w:line="240" w:lineRule="auto"/>
        <w:ind w:left="9639" w:right="-28"/>
        <w:outlineLvl w:val="1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lastRenderedPageBreak/>
        <w:t>Приложение № 7</w:t>
      </w:r>
    </w:p>
    <w:p w:rsidR="002E6F5B" w:rsidRPr="00EE1769" w:rsidRDefault="002E6F5B" w:rsidP="002E6F5B">
      <w:pPr>
        <w:spacing w:after="0" w:line="240" w:lineRule="auto"/>
        <w:ind w:left="9639" w:right="-28"/>
        <w:outlineLvl w:val="1"/>
        <w:rPr>
          <w:rFonts w:ascii="PT Astra Serif" w:hAnsi="PT Astra Serif"/>
          <w:color w:val="000000" w:themeColor="text1"/>
          <w:sz w:val="28"/>
          <w:szCs w:val="28"/>
        </w:rPr>
      </w:pPr>
      <w:r w:rsidRPr="00EE1769">
        <w:rPr>
          <w:rFonts w:ascii="PT Astra Serif" w:hAnsi="PT Astra Serif"/>
          <w:color w:val="000000" w:themeColor="text1"/>
          <w:sz w:val="28"/>
          <w:szCs w:val="28"/>
        </w:rPr>
        <w:t>УТВЕРЖДЕН</w:t>
      </w:r>
    </w:p>
    <w:p w:rsidR="002E6F5B" w:rsidRPr="00EE1769" w:rsidRDefault="002E6F5B" w:rsidP="002E6F5B">
      <w:pPr>
        <w:spacing w:after="0" w:line="240" w:lineRule="auto"/>
        <w:ind w:left="9639"/>
        <w:outlineLvl w:val="1"/>
        <w:rPr>
          <w:rFonts w:ascii="PT Astra Serif" w:hAnsi="PT Astra Serif"/>
          <w:color w:val="000000" w:themeColor="text1"/>
          <w:sz w:val="28"/>
          <w:szCs w:val="28"/>
        </w:rPr>
      </w:pPr>
    </w:p>
    <w:p w:rsidR="002E6F5B" w:rsidRPr="00EE1769" w:rsidRDefault="002E6F5B" w:rsidP="002E6F5B">
      <w:pPr>
        <w:spacing w:after="0" w:line="240" w:lineRule="auto"/>
        <w:ind w:left="9639"/>
        <w:outlineLvl w:val="1"/>
        <w:rPr>
          <w:rFonts w:ascii="PT Astra Serif" w:hAnsi="PT Astra Serif"/>
          <w:color w:val="000000" w:themeColor="text1"/>
          <w:sz w:val="28"/>
          <w:szCs w:val="28"/>
        </w:rPr>
      </w:pPr>
      <w:r w:rsidRPr="00EE1769">
        <w:rPr>
          <w:rFonts w:ascii="PT Astra Serif" w:hAnsi="PT Astra Serif"/>
          <w:color w:val="000000" w:themeColor="text1"/>
          <w:sz w:val="28"/>
          <w:szCs w:val="28"/>
        </w:rPr>
        <w:t>распоряжением Губернатора</w:t>
      </w:r>
    </w:p>
    <w:p w:rsidR="002E6F5B" w:rsidRPr="00EE1769" w:rsidRDefault="002E6F5B" w:rsidP="002E6F5B">
      <w:pPr>
        <w:spacing w:after="0" w:line="240" w:lineRule="auto"/>
        <w:ind w:left="9639"/>
        <w:outlineLvl w:val="1"/>
        <w:rPr>
          <w:rFonts w:ascii="PT Astra Serif" w:hAnsi="PT Astra Serif"/>
          <w:color w:val="000000" w:themeColor="text1"/>
          <w:sz w:val="28"/>
          <w:szCs w:val="28"/>
        </w:rPr>
      </w:pPr>
      <w:r w:rsidRPr="00EE1769">
        <w:rPr>
          <w:rFonts w:ascii="PT Astra Serif" w:hAnsi="PT Astra Serif"/>
          <w:color w:val="000000" w:themeColor="text1"/>
          <w:sz w:val="28"/>
          <w:szCs w:val="28"/>
        </w:rPr>
        <w:t>Ямало-Ненецкого автономного округа</w:t>
      </w:r>
    </w:p>
    <w:p w:rsidR="002E6F5B" w:rsidRPr="00EE1769" w:rsidRDefault="002E6F5B" w:rsidP="002E6F5B">
      <w:pPr>
        <w:spacing w:after="0" w:line="240" w:lineRule="auto"/>
        <w:ind w:left="9639" w:right="-28"/>
        <w:outlineLvl w:val="1"/>
        <w:rPr>
          <w:rFonts w:ascii="PT Astra Serif" w:hAnsi="PT Astra Serif"/>
          <w:color w:val="000000" w:themeColor="text1"/>
          <w:sz w:val="28"/>
          <w:szCs w:val="28"/>
        </w:rPr>
      </w:pPr>
      <w:r w:rsidRPr="00EE1769">
        <w:rPr>
          <w:rFonts w:ascii="PT Astra Serif" w:hAnsi="PT Astra Serif"/>
          <w:color w:val="000000" w:themeColor="text1"/>
          <w:sz w:val="28"/>
          <w:szCs w:val="28"/>
        </w:rPr>
        <w:t>от 31 марта 2020 года № 94-Р</w:t>
      </w:r>
    </w:p>
    <w:p w:rsidR="002E6F5B" w:rsidRPr="00EE1769" w:rsidRDefault="002E6F5B" w:rsidP="002E6F5B">
      <w:pPr>
        <w:spacing w:after="0" w:line="240" w:lineRule="auto"/>
        <w:ind w:left="9639"/>
        <w:outlineLvl w:val="1"/>
        <w:rPr>
          <w:rFonts w:ascii="PT Astra Serif" w:hAnsi="PT Astra Serif"/>
          <w:color w:val="000000" w:themeColor="text1"/>
          <w:sz w:val="28"/>
          <w:szCs w:val="28"/>
        </w:rPr>
      </w:pPr>
      <w:r w:rsidRPr="00EE1769">
        <w:rPr>
          <w:rFonts w:ascii="PT Astra Serif" w:hAnsi="PT Astra Serif"/>
          <w:color w:val="000000" w:themeColor="text1"/>
          <w:sz w:val="28"/>
          <w:szCs w:val="28"/>
        </w:rPr>
        <w:t xml:space="preserve">(в редакции распоряжения Губернатора Ямало-Ненецкого автономного округа </w:t>
      </w:r>
      <w:r w:rsidR="007A4C6E">
        <w:rPr>
          <w:rFonts w:ascii="PT Astra Serif" w:hAnsi="PT Astra Serif"/>
          <w:sz w:val="28"/>
          <w:szCs w:val="28"/>
        </w:rPr>
        <w:t>от 30 июля 2020 года № 227-Р</w:t>
      </w:r>
      <w:r w:rsidRPr="00EE1769">
        <w:rPr>
          <w:rFonts w:ascii="PT Astra Serif" w:hAnsi="PT Astra Serif"/>
          <w:sz w:val="28"/>
          <w:szCs w:val="28"/>
        </w:rPr>
        <w:t>)</w:t>
      </w:r>
    </w:p>
    <w:p w:rsidR="002E6F5B" w:rsidRPr="00EE1769" w:rsidRDefault="002E6F5B" w:rsidP="002E6F5B">
      <w:pPr>
        <w:spacing w:after="0" w:line="240" w:lineRule="auto"/>
        <w:ind w:left="9072" w:firstLine="567"/>
        <w:jc w:val="center"/>
        <w:outlineLvl w:val="1"/>
        <w:rPr>
          <w:rFonts w:ascii="PT Astra Serif" w:hAnsi="PT Astra Serif"/>
          <w:color w:val="000000" w:themeColor="text1"/>
          <w:sz w:val="28"/>
          <w:szCs w:val="28"/>
        </w:rPr>
      </w:pPr>
    </w:p>
    <w:p w:rsidR="002E6F5B" w:rsidRPr="00EE1769" w:rsidRDefault="002E6F5B" w:rsidP="002E6F5B">
      <w:pPr>
        <w:suppressAutoHyphens/>
        <w:spacing w:after="0" w:line="240" w:lineRule="auto"/>
        <w:jc w:val="center"/>
        <w:outlineLvl w:val="1"/>
        <w:rPr>
          <w:rFonts w:ascii="PT Astra Serif" w:hAnsi="PT Astra Serif"/>
          <w:b/>
          <w:color w:val="000000" w:themeColor="text1"/>
          <w:sz w:val="28"/>
          <w:szCs w:val="28"/>
        </w:rPr>
      </w:pPr>
    </w:p>
    <w:p w:rsidR="002E6F5B" w:rsidRPr="00EE1769" w:rsidRDefault="002E6F5B" w:rsidP="002E6F5B">
      <w:pPr>
        <w:suppressAutoHyphens/>
        <w:spacing w:after="0" w:line="240" w:lineRule="auto"/>
        <w:jc w:val="center"/>
        <w:outlineLvl w:val="1"/>
        <w:rPr>
          <w:rFonts w:ascii="PT Astra Serif" w:hAnsi="PT Astra Serif"/>
          <w:b/>
          <w:sz w:val="28"/>
          <w:szCs w:val="28"/>
        </w:rPr>
      </w:pPr>
      <w:r w:rsidRPr="004A0F17">
        <w:rPr>
          <w:rFonts w:ascii="PT Astra Serif" w:hAnsi="PT Astra Serif"/>
          <w:b/>
          <w:sz w:val="28"/>
          <w:szCs w:val="28"/>
        </w:rPr>
        <w:t>ДОПОЛНИТЕЛЬНЫЙ</w:t>
      </w:r>
      <w:r w:rsidRPr="00EE1769">
        <w:rPr>
          <w:rFonts w:ascii="PT Astra Serif" w:hAnsi="PT Astra Serif"/>
          <w:b/>
          <w:sz w:val="28"/>
          <w:szCs w:val="28"/>
        </w:rPr>
        <w:t xml:space="preserve"> ПАКЕТ К КОМПЛЕКСУ МЕРОПРИЯТИЙ,</w:t>
      </w:r>
    </w:p>
    <w:p w:rsidR="002E6F5B" w:rsidRPr="00EE1769" w:rsidRDefault="002E6F5B" w:rsidP="002E6F5B">
      <w:pPr>
        <w:suppressAutoHyphens/>
        <w:spacing w:after="0" w:line="240" w:lineRule="auto"/>
        <w:jc w:val="center"/>
        <w:outlineLvl w:val="1"/>
        <w:rPr>
          <w:rFonts w:ascii="PT Astra Serif" w:hAnsi="PT Astra Serif"/>
          <w:sz w:val="28"/>
          <w:szCs w:val="28"/>
        </w:rPr>
      </w:pPr>
      <w:r w:rsidRPr="00EE1769">
        <w:rPr>
          <w:rFonts w:ascii="PT Astra Serif" w:hAnsi="PT Astra Serif"/>
          <w:sz w:val="28"/>
          <w:szCs w:val="28"/>
        </w:rPr>
        <w:t xml:space="preserve">направленных на поддержку малого и среднего предпринимательства и </w:t>
      </w:r>
      <w:proofErr w:type="spellStart"/>
      <w:r w:rsidRPr="00EE1769">
        <w:rPr>
          <w:rFonts w:ascii="PT Astra Serif" w:hAnsi="PT Astra Serif"/>
          <w:sz w:val="28"/>
          <w:szCs w:val="28"/>
        </w:rPr>
        <w:t>самозанятых</w:t>
      </w:r>
      <w:proofErr w:type="spellEnd"/>
      <w:r w:rsidRPr="00EE1769">
        <w:rPr>
          <w:rFonts w:ascii="PT Astra Serif" w:hAnsi="PT Astra Serif"/>
          <w:sz w:val="28"/>
          <w:szCs w:val="28"/>
        </w:rPr>
        <w:t xml:space="preserve"> граждан</w:t>
      </w:r>
    </w:p>
    <w:p w:rsidR="002E6F5B" w:rsidRDefault="002E6F5B" w:rsidP="002E6F5B">
      <w:pPr>
        <w:suppressAutoHyphens/>
        <w:spacing w:after="0" w:line="240" w:lineRule="auto"/>
        <w:jc w:val="center"/>
        <w:outlineLvl w:val="1"/>
        <w:rPr>
          <w:rFonts w:ascii="PT Astra Serif" w:hAnsi="PT Astra Serif" w:cs="PT Astra Serif"/>
          <w:sz w:val="28"/>
          <w:szCs w:val="28"/>
          <w:lang w:eastAsia="ru-RU"/>
        </w:rPr>
      </w:pPr>
      <w:r w:rsidRPr="00EE1769">
        <w:rPr>
          <w:rFonts w:ascii="PT Astra Serif" w:hAnsi="PT Astra Serif"/>
          <w:sz w:val="28"/>
          <w:szCs w:val="28"/>
        </w:rPr>
        <w:t xml:space="preserve">на период действия режима повышенной готовности </w:t>
      </w:r>
      <w:r w:rsidRPr="00EE1769">
        <w:rPr>
          <w:rFonts w:ascii="PT Astra Serif" w:hAnsi="PT Astra Serif" w:cs="PT Astra Serif"/>
          <w:sz w:val="28"/>
          <w:szCs w:val="28"/>
          <w:lang w:eastAsia="ru-RU"/>
        </w:rPr>
        <w:t>функционирования органов управления</w:t>
      </w:r>
    </w:p>
    <w:p w:rsidR="002E6F5B" w:rsidRPr="00EE1769" w:rsidRDefault="002E6F5B" w:rsidP="002E6F5B">
      <w:pPr>
        <w:suppressAutoHyphens/>
        <w:spacing w:after="0" w:line="240" w:lineRule="auto"/>
        <w:jc w:val="center"/>
        <w:outlineLvl w:val="1"/>
        <w:rPr>
          <w:rFonts w:ascii="PT Astra Serif" w:hAnsi="PT Astra Serif"/>
          <w:sz w:val="28"/>
          <w:szCs w:val="28"/>
        </w:rPr>
      </w:pPr>
      <w:r w:rsidRPr="00EE1769">
        <w:rPr>
          <w:rFonts w:ascii="PT Astra Serif" w:hAnsi="PT Astra Serif" w:cs="PT Astra Serif"/>
          <w:sz w:val="28"/>
          <w:szCs w:val="28"/>
          <w:lang w:eastAsia="ru-RU"/>
        </w:rPr>
        <w:t>и сил единой государственной системы предупреждения и ликвидации чрезвычайных ситуаций</w:t>
      </w:r>
    </w:p>
    <w:p w:rsidR="002E6F5B" w:rsidRPr="00EE1769" w:rsidRDefault="002E6F5B" w:rsidP="002E6F5B">
      <w:pPr>
        <w:suppressAutoHyphens/>
        <w:spacing w:after="0" w:line="240" w:lineRule="auto"/>
        <w:outlineLvl w:val="1"/>
        <w:rPr>
          <w:rFonts w:ascii="PT Astra Serif" w:hAnsi="PT Astra Serif"/>
          <w:sz w:val="28"/>
          <w:szCs w:val="28"/>
        </w:rPr>
      </w:pPr>
    </w:p>
    <w:tbl>
      <w:tblPr>
        <w:tblStyle w:val="11"/>
        <w:tblW w:w="0" w:type="auto"/>
        <w:jc w:val="center"/>
        <w:tblLook w:val="04A0" w:firstRow="1" w:lastRow="0" w:firstColumn="1" w:lastColumn="0" w:noHBand="0" w:noVBand="1"/>
      </w:tblPr>
      <w:tblGrid>
        <w:gridCol w:w="666"/>
        <w:gridCol w:w="5024"/>
        <w:gridCol w:w="3774"/>
        <w:gridCol w:w="2430"/>
        <w:gridCol w:w="2892"/>
      </w:tblGrid>
      <w:tr w:rsidR="002E6F5B" w:rsidRPr="00EE1769" w:rsidTr="002E6F5B">
        <w:trPr>
          <w:tblHeader/>
          <w:jc w:val="center"/>
        </w:trPr>
        <w:tc>
          <w:tcPr>
            <w:tcW w:w="666" w:type="dxa"/>
          </w:tcPr>
          <w:p w:rsidR="002E6F5B" w:rsidRPr="00EE1769" w:rsidRDefault="002E6F5B" w:rsidP="002E6F5B">
            <w:pPr>
              <w:suppressAutoHyphens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EE1769">
              <w:rPr>
                <w:rFonts w:ascii="PT Astra Serif" w:hAnsi="PT Astra Serif"/>
                <w:sz w:val="28"/>
                <w:szCs w:val="28"/>
              </w:rPr>
              <w:t>№</w:t>
            </w:r>
          </w:p>
          <w:p w:rsidR="002E6F5B" w:rsidRPr="00EE1769" w:rsidRDefault="002E6F5B" w:rsidP="002E6F5B">
            <w:pPr>
              <w:suppressAutoHyphens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EE1769">
              <w:rPr>
                <w:rFonts w:ascii="PT Astra Serif" w:hAnsi="PT Astra Serif"/>
                <w:sz w:val="28"/>
                <w:szCs w:val="28"/>
              </w:rPr>
              <w:t>п/п</w:t>
            </w:r>
          </w:p>
        </w:tc>
        <w:tc>
          <w:tcPr>
            <w:tcW w:w="5024" w:type="dxa"/>
          </w:tcPr>
          <w:p w:rsidR="002E6F5B" w:rsidRPr="00EE1769" w:rsidRDefault="002E6F5B" w:rsidP="002E6F5B">
            <w:pPr>
              <w:suppressAutoHyphens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EE1769">
              <w:rPr>
                <w:rFonts w:ascii="PT Astra Serif" w:hAnsi="PT Astra Serif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774" w:type="dxa"/>
          </w:tcPr>
          <w:p w:rsidR="002E6F5B" w:rsidRPr="00EE1769" w:rsidRDefault="002E6F5B" w:rsidP="002E6F5B">
            <w:pPr>
              <w:suppressAutoHyphens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EE1769">
              <w:rPr>
                <w:rFonts w:ascii="PT Astra Serif" w:hAnsi="PT Astra Serif"/>
                <w:sz w:val="28"/>
                <w:szCs w:val="28"/>
              </w:rPr>
              <w:t>Вид документа</w:t>
            </w:r>
          </w:p>
        </w:tc>
        <w:tc>
          <w:tcPr>
            <w:tcW w:w="2430" w:type="dxa"/>
          </w:tcPr>
          <w:p w:rsidR="002E6F5B" w:rsidRPr="00EE1769" w:rsidRDefault="002E6F5B" w:rsidP="002E6F5B">
            <w:pPr>
              <w:suppressAutoHyphens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EE1769">
              <w:rPr>
                <w:rFonts w:ascii="PT Astra Serif" w:hAnsi="PT Astra Serif"/>
                <w:sz w:val="28"/>
                <w:szCs w:val="28"/>
              </w:rPr>
              <w:t>Срок исполнения</w:t>
            </w:r>
          </w:p>
        </w:tc>
        <w:tc>
          <w:tcPr>
            <w:tcW w:w="2892" w:type="dxa"/>
          </w:tcPr>
          <w:p w:rsidR="002E6F5B" w:rsidRPr="00EE1769" w:rsidRDefault="002E6F5B" w:rsidP="002E6F5B">
            <w:pPr>
              <w:suppressAutoHyphens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Ответственный</w:t>
            </w:r>
            <w:r w:rsidRPr="00EE1769">
              <w:rPr>
                <w:rFonts w:ascii="PT Astra Serif" w:hAnsi="PT Astra Serif"/>
                <w:sz w:val="28"/>
                <w:szCs w:val="28"/>
              </w:rPr>
              <w:t xml:space="preserve"> исполнител</w:t>
            </w:r>
            <w:r>
              <w:rPr>
                <w:rFonts w:ascii="PT Astra Serif" w:hAnsi="PT Astra Serif"/>
                <w:sz w:val="28"/>
                <w:szCs w:val="28"/>
              </w:rPr>
              <w:t>ь</w:t>
            </w:r>
          </w:p>
        </w:tc>
      </w:tr>
    </w:tbl>
    <w:p w:rsidR="002E6F5B" w:rsidRPr="00EE1769" w:rsidRDefault="002E6F5B" w:rsidP="002E6F5B">
      <w:pPr>
        <w:spacing w:after="0"/>
        <w:rPr>
          <w:rFonts w:ascii="PT Astra Serif" w:hAnsi="PT Astra Serif"/>
          <w:sz w:val="2"/>
          <w:szCs w:val="2"/>
        </w:rPr>
      </w:pPr>
    </w:p>
    <w:tbl>
      <w:tblPr>
        <w:tblStyle w:val="1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85"/>
        <w:gridCol w:w="5002"/>
        <w:gridCol w:w="3777"/>
        <w:gridCol w:w="2431"/>
        <w:gridCol w:w="2891"/>
      </w:tblGrid>
      <w:tr w:rsidR="002E6F5B" w:rsidRPr="00EE1769" w:rsidTr="002E6F5B">
        <w:trPr>
          <w:tblHeader/>
          <w:jc w:val="center"/>
        </w:trPr>
        <w:tc>
          <w:tcPr>
            <w:tcW w:w="685" w:type="dxa"/>
          </w:tcPr>
          <w:p w:rsidR="002E6F5B" w:rsidRPr="00EE1769" w:rsidRDefault="002E6F5B" w:rsidP="002E6F5B">
            <w:pPr>
              <w:suppressAutoHyphens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EE1769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5002" w:type="dxa"/>
          </w:tcPr>
          <w:p w:rsidR="002E6F5B" w:rsidRPr="00EE1769" w:rsidRDefault="002E6F5B" w:rsidP="002E6F5B">
            <w:pPr>
              <w:suppressAutoHyphens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EE1769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3777" w:type="dxa"/>
          </w:tcPr>
          <w:p w:rsidR="002E6F5B" w:rsidRPr="00EE1769" w:rsidRDefault="002E6F5B" w:rsidP="002E6F5B">
            <w:pPr>
              <w:suppressAutoHyphens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EE1769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2431" w:type="dxa"/>
          </w:tcPr>
          <w:p w:rsidR="002E6F5B" w:rsidRPr="00EE1769" w:rsidRDefault="002E6F5B" w:rsidP="002E6F5B">
            <w:pPr>
              <w:suppressAutoHyphens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EE1769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2891" w:type="dxa"/>
          </w:tcPr>
          <w:p w:rsidR="002E6F5B" w:rsidRPr="00EE1769" w:rsidRDefault="002E6F5B" w:rsidP="002E6F5B">
            <w:pPr>
              <w:suppressAutoHyphens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EE1769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</w:tr>
      <w:tr w:rsidR="002E6F5B" w:rsidRPr="00EE1769" w:rsidTr="002E6F5B">
        <w:trPr>
          <w:jc w:val="center"/>
        </w:trPr>
        <w:tc>
          <w:tcPr>
            <w:tcW w:w="14786" w:type="dxa"/>
            <w:gridSpan w:val="5"/>
          </w:tcPr>
          <w:p w:rsidR="002E6F5B" w:rsidRPr="007C75CA" w:rsidRDefault="002E6F5B" w:rsidP="007C75CA">
            <w:pPr>
              <w:pStyle w:val="a3"/>
              <w:numPr>
                <w:ilvl w:val="0"/>
                <w:numId w:val="7"/>
              </w:numPr>
              <w:tabs>
                <w:tab w:val="left" w:pos="960"/>
                <w:tab w:val="left" w:pos="5529"/>
              </w:tabs>
              <w:suppressAutoHyphens/>
              <w:jc w:val="center"/>
              <w:outlineLvl w:val="1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7C75CA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Меры финансовой поддержки</w:t>
            </w:r>
          </w:p>
        </w:tc>
      </w:tr>
      <w:tr w:rsidR="002E6F5B" w:rsidRPr="00EE1769" w:rsidTr="002E6F5B">
        <w:trPr>
          <w:jc w:val="center"/>
        </w:trPr>
        <w:tc>
          <w:tcPr>
            <w:tcW w:w="685" w:type="dxa"/>
          </w:tcPr>
          <w:p w:rsidR="002E6F5B" w:rsidRPr="00EE1769" w:rsidRDefault="00F541A6" w:rsidP="002E6F5B">
            <w:pPr>
              <w:suppressAutoHyphens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  <w:r w:rsidR="002E6F5B" w:rsidRPr="00EE1769">
              <w:rPr>
                <w:rFonts w:ascii="PT Astra Serif" w:hAnsi="PT Astra Serif"/>
                <w:sz w:val="28"/>
                <w:szCs w:val="28"/>
              </w:rPr>
              <w:t>.1.</w:t>
            </w:r>
          </w:p>
        </w:tc>
        <w:tc>
          <w:tcPr>
            <w:tcW w:w="5002" w:type="dxa"/>
          </w:tcPr>
          <w:p w:rsidR="002E6F5B" w:rsidRDefault="002E6F5B" w:rsidP="002E6F5B">
            <w:pPr>
              <w:rPr>
                <w:rFonts w:ascii="PT Astra Serif" w:hAnsi="PT Astra Serif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 w:themeColor="text1"/>
                <w:sz w:val="28"/>
                <w:szCs w:val="28"/>
              </w:rPr>
              <w:t xml:space="preserve">Предоставление единовременной </w:t>
            </w:r>
            <w:r w:rsidR="004A0F17">
              <w:rPr>
                <w:rFonts w:ascii="PT Astra Serif" w:hAnsi="PT Astra Serif"/>
                <w:bCs/>
                <w:color w:val="000000" w:themeColor="text1"/>
                <w:sz w:val="28"/>
                <w:szCs w:val="28"/>
              </w:rPr>
              <w:t xml:space="preserve">финансовой помощи в размере </w:t>
            </w:r>
          </w:p>
          <w:p w:rsidR="002E6F5B" w:rsidRDefault="00DA4043" w:rsidP="001B7532">
            <w:pPr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 w:themeColor="text1"/>
                <w:sz w:val="28"/>
                <w:szCs w:val="28"/>
              </w:rPr>
              <w:t>12</w:t>
            </w:r>
            <w:r w:rsidR="004A0F17">
              <w:rPr>
                <w:rFonts w:ascii="PT Astra Serif" w:hAnsi="PT Astra Serif"/>
                <w:bCs/>
                <w:color w:val="000000" w:themeColor="text1"/>
                <w:sz w:val="28"/>
                <w:szCs w:val="28"/>
              </w:rPr>
              <w:t> </w:t>
            </w:r>
            <w:r>
              <w:rPr>
                <w:rFonts w:ascii="PT Astra Serif" w:hAnsi="PT Astra Serif"/>
                <w:bCs/>
                <w:color w:val="000000" w:themeColor="text1"/>
                <w:sz w:val="28"/>
                <w:szCs w:val="28"/>
              </w:rPr>
              <w:t>130</w:t>
            </w:r>
            <w:r w:rsidR="004A0F17">
              <w:rPr>
                <w:rFonts w:ascii="PT Astra Serif" w:hAnsi="PT Astra Serif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BF73EB" w:rsidRPr="004A0F17">
              <w:rPr>
                <w:rFonts w:ascii="PT Astra Serif" w:hAnsi="PT Astra Serif"/>
                <w:bCs/>
                <w:color w:val="000000" w:themeColor="text1"/>
                <w:sz w:val="28"/>
                <w:szCs w:val="28"/>
              </w:rPr>
              <w:t>(двенадцать тысяч сто тридцать)</w:t>
            </w:r>
            <w:r w:rsidR="004A0F17" w:rsidRPr="004A0F17">
              <w:rPr>
                <w:rFonts w:ascii="PT Astra Serif" w:hAnsi="PT Astra Serif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2E6F5B" w:rsidRPr="004A0F17">
              <w:rPr>
                <w:rFonts w:ascii="PT Astra Serif" w:hAnsi="PT Astra Serif"/>
                <w:bCs/>
                <w:color w:val="000000" w:themeColor="text1"/>
                <w:sz w:val="28"/>
                <w:szCs w:val="28"/>
              </w:rPr>
              <w:t>руб</w:t>
            </w:r>
            <w:r w:rsidR="00BF73EB" w:rsidRPr="004A0F17">
              <w:rPr>
                <w:rFonts w:ascii="PT Astra Serif" w:hAnsi="PT Astra Serif"/>
                <w:bCs/>
                <w:color w:val="000000" w:themeColor="text1"/>
                <w:sz w:val="28"/>
                <w:szCs w:val="28"/>
              </w:rPr>
              <w:t>лей</w:t>
            </w:r>
            <w:r w:rsidR="004A0F17" w:rsidRPr="004A0F17">
              <w:rPr>
                <w:rFonts w:ascii="PT Astra Serif" w:hAnsi="PT Astra Serif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4A0F17">
              <w:rPr>
                <w:rFonts w:ascii="PT Astra Serif" w:hAnsi="PT Astra Serif"/>
                <w:bCs/>
                <w:color w:val="000000" w:themeColor="text1"/>
                <w:sz w:val="28"/>
                <w:szCs w:val="28"/>
              </w:rPr>
              <w:t>за</w:t>
            </w:r>
            <w:r>
              <w:rPr>
                <w:rFonts w:ascii="PT Astra Serif" w:hAnsi="PT Astra Serif"/>
                <w:bCs/>
                <w:color w:val="000000" w:themeColor="text1"/>
                <w:sz w:val="28"/>
                <w:szCs w:val="28"/>
              </w:rPr>
              <w:t xml:space="preserve"> июнь и июль 2020 года </w:t>
            </w:r>
            <w:r w:rsidR="002E6F5B" w:rsidRPr="004635CD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субъектам малого и среднего предпринимательства</w:t>
            </w: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, </w:t>
            </w:r>
            <w:r w:rsidR="002E6F5B" w:rsidRPr="004635CD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осуществляющим виды деятел</w:t>
            </w:r>
            <w:r w:rsidR="007C75CA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ьности</w:t>
            </w: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,</w:t>
            </w:r>
            <w:r w:rsidR="007C75CA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установленные </w:t>
            </w:r>
            <w:r w:rsidR="004A0F17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п</w:t>
            </w:r>
            <w:r w:rsidR="001B7532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риложением № 8.</w:t>
            </w:r>
          </w:p>
          <w:p w:rsidR="001B7532" w:rsidRPr="001B7532" w:rsidRDefault="001B7532" w:rsidP="001B7532">
            <w:pPr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1B7532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Размер субсидии определяется как </w:t>
            </w:r>
            <w:r w:rsidRPr="001B7532">
              <w:rPr>
                <w:rFonts w:ascii="PT Astra Serif" w:hAnsi="PT Astra Serif"/>
                <w:color w:val="000000" w:themeColor="text1"/>
                <w:sz w:val="28"/>
                <w:szCs w:val="28"/>
              </w:rPr>
              <w:lastRenderedPageBreak/>
              <w:t>произведение 12</w:t>
            </w:r>
            <w:r w:rsidR="004A0F17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</w:t>
            </w:r>
            <w:r w:rsidRPr="001B7532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130 </w:t>
            </w:r>
            <w:r w:rsidR="00BF73EB" w:rsidRPr="004A0F17">
              <w:rPr>
                <w:rFonts w:ascii="PT Astra Serif" w:hAnsi="PT Astra Serif"/>
                <w:bCs/>
                <w:color w:val="000000" w:themeColor="text1"/>
                <w:sz w:val="28"/>
                <w:szCs w:val="28"/>
              </w:rPr>
              <w:t>(двенадцать тысяч сто тридцать)</w:t>
            </w:r>
            <w:r w:rsidR="004A0F17">
              <w:rPr>
                <w:rFonts w:ascii="PT Astra Serif" w:hAnsi="PT Astra Serif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1B7532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рублей:</w:t>
            </w:r>
          </w:p>
          <w:p w:rsidR="001B7532" w:rsidRPr="001B7532" w:rsidRDefault="001B7532" w:rsidP="001B7532">
            <w:pPr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1B7532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1)</w:t>
            </w:r>
            <w:r w:rsidR="004A0F17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</w:t>
            </w:r>
            <w:r w:rsidRPr="001B7532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на количество работников</w:t>
            </w:r>
            <w:r w:rsidR="00C36CCD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по состоянию на 01 июня 2020 года</w:t>
            </w:r>
            <w:r w:rsidR="004A0F17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–</w:t>
            </w:r>
            <w:r w:rsidRPr="001B7532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в отношении организаций;</w:t>
            </w:r>
          </w:p>
          <w:p w:rsidR="001B7532" w:rsidRPr="001B7532" w:rsidRDefault="001B7532" w:rsidP="001B7532">
            <w:pPr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2) </w:t>
            </w:r>
            <w:r w:rsidRPr="001B7532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на количество работников</w:t>
            </w:r>
            <w:r w:rsidR="00BB2821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</w:t>
            </w:r>
            <w:r w:rsidR="00C36CCD" w:rsidRPr="00C36CCD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по состоянию на 01 июня 2020 года</w:t>
            </w:r>
            <w:r w:rsidR="00BB2821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, увеличенное на единицу, –</w:t>
            </w:r>
            <w:r w:rsidRPr="001B7532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в отношении индивидуальных предпринимателей.</w:t>
            </w:r>
          </w:p>
          <w:p w:rsidR="001B7532" w:rsidRPr="001B7532" w:rsidRDefault="001B7532" w:rsidP="001B7532">
            <w:pPr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1B7532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Для индивидуальных предпринимателей, не имеющих работников, размер субсидии </w:t>
            </w: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составляет</w:t>
            </w:r>
            <w:r w:rsidRPr="001B7532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12</w:t>
            </w:r>
            <w:r w:rsidR="00182A40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</w:t>
            </w:r>
            <w:r w:rsidRPr="001B7532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130 </w:t>
            </w:r>
            <w:r w:rsidR="00BF73EB" w:rsidRPr="00182A40">
              <w:rPr>
                <w:rFonts w:ascii="PT Astra Serif" w:hAnsi="PT Astra Serif"/>
                <w:bCs/>
                <w:color w:val="000000" w:themeColor="text1"/>
                <w:sz w:val="28"/>
                <w:szCs w:val="28"/>
              </w:rPr>
              <w:t>(двенадцать тысяч сто тридцать)</w:t>
            </w:r>
            <w:r w:rsidR="00182A40">
              <w:rPr>
                <w:rFonts w:ascii="PT Astra Serif" w:hAnsi="PT Astra Serif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182A40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рублей</w:t>
            </w:r>
          </w:p>
        </w:tc>
        <w:tc>
          <w:tcPr>
            <w:tcW w:w="3777" w:type="dxa"/>
          </w:tcPr>
          <w:p w:rsidR="002E6F5B" w:rsidRPr="008F41DB" w:rsidRDefault="002E6F5B" w:rsidP="002E6F5B">
            <w:pPr>
              <w:suppressAutoHyphens/>
              <w:outlineLvl w:val="1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п</w:t>
            </w:r>
            <w:r w:rsidRPr="008F41DB">
              <w:rPr>
                <w:rFonts w:ascii="PT Astra Serif" w:hAnsi="PT Astra Serif"/>
                <w:sz w:val="28"/>
                <w:szCs w:val="28"/>
              </w:rPr>
              <w:t>орядок предоставления единовременной финансовой помощи</w:t>
            </w:r>
          </w:p>
        </w:tc>
        <w:tc>
          <w:tcPr>
            <w:tcW w:w="2431" w:type="dxa"/>
          </w:tcPr>
          <w:p w:rsidR="002E6F5B" w:rsidRPr="007C75CA" w:rsidRDefault="00DA4043" w:rsidP="002E6F5B">
            <w:pPr>
              <w:suppressAutoHyphens/>
              <w:outlineLvl w:val="1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</w:t>
            </w:r>
            <w:r w:rsidR="004A0F17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t>августа</w:t>
            </w:r>
          </w:p>
          <w:p w:rsidR="002E6F5B" w:rsidRPr="00EE1769" w:rsidRDefault="002E6F5B" w:rsidP="002E6F5B">
            <w:pPr>
              <w:suppressAutoHyphens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EE1769">
              <w:rPr>
                <w:rFonts w:ascii="PT Astra Serif" w:hAnsi="PT Astra Serif"/>
                <w:sz w:val="28"/>
                <w:szCs w:val="28"/>
              </w:rPr>
              <w:t>2020 года</w:t>
            </w:r>
          </w:p>
        </w:tc>
        <w:tc>
          <w:tcPr>
            <w:tcW w:w="2891" w:type="dxa"/>
          </w:tcPr>
          <w:p w:rsidR="002E6F5B" w:rsidRPr="00EE1769" w:rsidRDefault="002E6F5B" w:rsidP="002E6F5B">
            <w:pPr>
              <w:suppressAutoHyphens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EE1769">
              <w:rPr>
                <w:rFonts w:ascii="PT Astra Serif" w:hAnsi="PT Astra Serif"/>
                <w:sz w:val="28"/>
                <w:szCs w:val="28"/>
              </w:rPr>
              <w:t xml:space="preserve">фонд «Агентство инвестиционного развития и поддержки предпринимательства </w:t>
            </w:r>
            <w:proofErr w:type="gramStart"/>
            <w:r w:rsidR="009A0758">
              <w:rPr>
                <w:rFonts w:ascii="PT Astra Serif" w:hAnsi="PT Astra Serif"/>
                <w:sz w:val="28"/>
                <w:szCs w:val="28"/>
              </w:rPr>
              <w:t xml:space="preserve">ЯНАО </w:t>
            </w:r>
            <w:r w:rsidR="004A0F17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E1769">
              <w:rPr>
                <w:rFonts w:ascii="PT Astra Serif" w:hAnsi="PT Astra Serif"/>
                <w:sz w:val="28"/>
                <w:szCs w:val="28"/>
              </w:rPr>
              <w:t>«</w:t>
            </w:r>
            <w:proofErr w:type="gramEnd"/>
            <w:r w:rsidRPr="00EE1769">
              <w:rPr>
                <w:rFonts w:ascii="PT Astra Serif" w:hAnsi="PT Astra Serif"/>
                <w:sz w:val="28"/>
                <w:szCs w:val="28"/>
              </w:rPr>
              <w:t xml:space="preserve">Мой бизнес» </w:t>
            </w:r>
          </w:p>
        </w:tc>
      </w:tr>
    </w:tbl>
    <w:p w:rsidR="001B7532" w:rsidRDefault="001B7532" w:rsidP="002E6F5B">
      <w:pPr>
        <w:spacing w:after="0" w:line="240" w:lineRule="auto"/>
        <w:ind w:left="9639" w:right="-28"/>
        <w:outlineLvl w:val="1"/>
        <w:rPr>
          <w:rFonts w:ascii="PT Astra Serif" w:hAnsi="PT Astra Serif"/>
          <w:sz w:val="28"/>
          <w:szCs w:val="28"/>
        </w:rPr>
      </w:pPr>
    </w:p>
    <w:p w:rsidR="001B7532" w:rsidRDefault="001B7532" w:rsidP="002E6F5B">
      <w:pPr>
        <w:spacing w:after="0" w:line="240" w:lineRule="auto"/>
        <w:ind w:left="9639" w:right="-28"/>
        <w:outlineLvl w:val="1"/>
        <w:rPr>
          <w:rFonts w:ascii="PT Astra Serif" w:hAnsi="PT Astra Serif"/>
          <w:sz w:val="28"/>
          <w:szCs w:val="28"/>
        </w:rPr>
      </w:pPr>
    </w:p>
    <w:p w:rsidR="001B7532" w:rsidRDefault="001B7532" w:rsidP="002E6F5B">
      <w:pPr>
        <w:spacing w:after="0" w:line="240" w:lineRule="auto"/>
        <w:ind w:left="9639" w:right="-28"/>
        <w:outlineLvl w:val="1"/>
        <w:rPr>
          <w:rFonts w:ascii="PT Astra Serif" w:hAnsi="PT Astra Serif"/>
          <w:sz w:val="28"/>
          <w:szCs w:val="28"/>
        </w:rPr>
      </w:pPr>
    </w:p>
    <w:p w:rsidR="001B7532" w:rsidRDefault="001B7532" w:rsidP="002E6F5B">
      <w:pPr>
        <w:spacing w:after="0" w:line="240" w:lineRule="auto"/>
        <w:ind w:left="9639" w:right="-28"/>
        <w:outlineLvl w:val="1"/>
        <w:rPr>
          <w:rFonts w:ascii="PT Astra Serif" w:hAnsi="PT Astra Serif"/>
          <w:sz w:val="28"/>
          <w:szCs w:val="28"/>
        </w:rPr>
      </w:pPr>
    </w:p>
    <w:p w:rsidR="001B7532" w:rsidRDefault="001B7532" w:rsidP="002E6F5B">
      <w:pPr>
        <w:spacing w:after="0" w:line="240" w:lineRule="auto"/>
        <w:ind w:left="9639" w:right="-28"/>
        <w:outlineLvl w:val="1"/>
        <w:rPr>
          <w:rFonts w:ascii="PT Astra Serif" w:hAnsi="PT Astra Serif"/>
          <w:sz w:val="28"/>
          <w:szCs w:val="28"/>
        </w:rPr>
      </w:pPr>
    </w:p>
    <w:p w:rsidR="001B7532" w:rsidRDefault="001B7532" w:rsidP="002E6F5B">
      <w:pPr>
        <w:spacing w:after="0" w:line="240" w:lineRule="auto"/>
        <w:ind w:left="9639" w:right="-28"/>
        <w:outlineLvl w:val="1"/>
        <w:rPr>
          <w:rFonts w:ascii="PT Astra Serif" w:hAnsi="PT Astra Serif"/>
          <w:sz w:val="28"/>
          <w:szCs w:val="28"/>
        </w:rPr>
      </w:pPr>
    </w:p>
    <w:p w:rsidR="001B7532" w:rsidRDefault="001B7532" w:rsidP="002E6F5B">
      <w:pPr>
        <w:spacing w:after="0" w:line="240" w:lineRule="auto"/>
        <w:ind w:left="9639" w:right="-28"/>
        <w:outlineLvl w:val="1"/>
        <w:rPr>
          <w:rFonts w:ascii="PT Astra Serif" w:hAnsi="PT Astra Serif"/>
          <w:sz w:val="28"/>
          <w:szCs w:val="28"/>
        </w:rPr>
      </w:pPr>
    </w:p>
    <w:p w:rsidR="001B7532" w:rsidRDefault="001B7532" w:rsidP="002E6F5B">
      <w:pPr>
        <w:spacing w:after="0" w:line="240" w:lineRule="auto"/>
        <w:ind w:left="9639" w:right="-28"/>
        <w:outlineLvl w:val="1"/>
        <w:rPr>
          <w:rFonts w:ascii="PT Astra Serif" w:hAnsi="PT Astra Serif"/>
          <w:sz w:val="28"/>
          <w:szCs w:val="28"/>
        </w:rPr>
      </w:pPr>
    </w:p>
    <w:p w:rsidR="001B7532" w:rsidRDefault="001B7532" w:rsidP="002E6F5B">
      <w:pPr>
        <w:spacing w:after="0" w:line="240" w:lineRule="auto"/>
        <w:ind w:left="9639" w:right="-28"/>
        <w:outlineLvl w:val="1"/>
        <w:rPr>
          <w:rFonts w:ascii="PT Astra Serif" w:hAnsi="PT Astra Serif"/>
          <w:sz w:val="28"/>
          <w:szCs w:val="28"/>
        </w:rPr>
      </w:pPr>
    </w:p>
    <w:p w:rsidR="001B7532" w:rsidRDefault="001B7532" w:rsidP="002E6F5B">
      <w:pPr>
        <w:spacing w:after="0" w:line="240" w:lineRule="auto"/>
        <w:ind w:left="9639" w:right="-28"/>
        <w:outlineLvl w:val="1"/>
        <w:rPr>
          <w:rFonts w:ascii="PT Astra Serif" w:hAnsi="PT Astra Serif"/>
          <w:sz w:val="28"/>
          <w:szCs w:val="28"/>
        </w:rPr>
      </w:pPr>
    </w:p>
    <w:p w:rsidR="001B7532" w:rsidRDefault="001B7532" w:rsidP="002E6F5B">
      <w:pPr>
        <w:spacing w:after="0" w:line="240" w:lineRule="auto"/>
        <w:ind w:left="9639" w:right="-28"/>
        <w:outlineLvl w:val="1"/>
        <w:rPr>
          <w:rFonts w:ascii="PT Astra Serif" w:hAnsi="PT Astra Serif"/>
          <w:sz w:val="28"/>
          <w:szCs w:val="28"/>
        </w:rPr>
      </w:pPr>
    </w:p>
    <w:p w:rsidR="006E702B" w:rsidRDefault="006E702B" w:rsidP="002E6F5B">
      <w:pPr>
        <w:spacing w:after="0" w:line="240" w:lineRule="auto"/>
        <w:ind w:left="9639" w:right="-28"/>
        <w:outlineLvl w:val="1"/>
        <w:rPr>
          <w:rFonts w:ascii="PT Astra Serif" w:hAnsi="PT Astra Serif"/>
          <w:sz w:val="28"/>
          <w:szCs w:val="28"/>
        </w:rPr>
      </w:pPr>
    </w:p>
    <w:p w:rsidR="006E702B" w:rsidRDefault="006E702B" w:rsidP="002E6F5B">
      <w:pPr>
        <w:spacing w:after="0" w:line="240" w:lineRule="auto"/>
        <w:ind w:left="9639" w:right="-28"/>
        <w:outlineLvl w:val="1"/>
        <w:rPr>
          <w:rFonts w:ascii="PT Astra Serif" w:hAnsi="PT Astra Serif"/>
          <w:sz w:val="28"/>
          <w:szCs w:val="28"/>
        </w:rPr>
      </w:pPr>
    </w:p>
    <w:p w:rsidR="002E6F5B" w:rsidRPr="00EE1769" w:rsidRDefault="007C75CA" w:rsidP="002E6F5B">
      <w:pPr>
        <w:spacing w:after="0" w:line="240" w:lineRule="auto"/>
        <w:ind w:left="9639" w:right="-28"/>
        <w:outlineLvl w:val="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Приложение № 8</w:t>
      </w:r>
    </w:p>
    <w:p w:rsidR="002E6F5B" w:rsidRPr="00EE1769" w:rsidRDefault="002E6F5B" w:rsidP="002E6F5B">
      <w:pPr>
        <w:spacing w:after="0" w:line="240" w:lineRule="auto"/>
        <w:ind w:left="9639" w:right="-28"/>
        <w:outlineLvl w:val="1"/>
        <w:rPr>
          <w:rFonts w:ascii="PT Astra Serif" w:hAnsi="PT Astra Serif"/>
          <w:sz w:val="28"/>
          <w:szCs w:val="28"/>
        </w:rPr>
      </w:pPr>
      <w:r w:rsidRPr="00EE1769">
        <w:rPr>
          <w:rFonts w:ascii="PT Astra Serif" w:hAnsi="PT Astra Serif"/>
          <w:sz w:val="28"/>
          <w:szCs w:val="28"/>
        </w:rPr>
        <w:t xml:space="preserve">УТВЕРЖДЕН </w:t>
      </w:r>
    </w:p>
    <w:p w:rsidR="002E6F5B" w:rsidRPr="00EE1769" w:rsidRDefault="002E6F5B" w:rsidP="002E6F5B">
      <w:pPr>
        <w:spacing w:after="0" w:line="240" w:lineRule="auto"/>
        <w:ind w:left="9639" w:right="-28"/>
        <w:outlineLvl w:val="1"/>
        <w:rPr>
          <w:rFonts w:ascii="PT Astra Serif" w:hAnsi="PT Astra Serif"/>
          <w:sz w:val="28"/>
          <w:szCs w:val="28"/>
        </w:rPr>
      </w:pPr>
    </w:p>
    <w:p w:rsidR="002E6F5B" w:rsidRPr="00EE1769" w:rsidRDefault="002E6F5B" w:rsidP="002E6F5B">
      <w:pPr>
        <w:spacing w:after="0" w:line="240" w:lineRule="auto"/>
        <w:ind w:left="9639" w:right="-28"/>
        <w:outlineLvl w:val="1"/>
        <w:rPr>
          <w:rFonts w:ascii="PT Astra Serif" w:hAnsi="PT Astra Serif"/>
          <w:sz w:val="28"/>
          <w:szCs w:val="28"/>
        </w:rPr>
      </w:pPr>
      <w:r w:rsidRPr="00EE1769">
        <w:rPr>
          <w:rFonts w:ascii="PT Astra Serif" w:hAnsi="PT Astra Serif"/>
          <w:sz w:val="28"/>
          <w:szCs w:val="28"/>
        </w:rPr>
        <w:t>распоряжением Губернатора</w:t>
      </w:r>
    </w:p>
    <w:p w:rsidR="002E6F5B" w:rsidRPr="00EE1769" w:rsidRDefault="002E6F5B" w:rsidP="002E6F5B">
      <w:pPr>
        <w:spacing w:after="0" w:line="240" w:lineRule="auto"/>
        <w:ind w:left="9639" w:right="-28"/>
        <w:outlineLvl w:val="1"/>
        <w:rPr>
          <w:rFonts w:ascii="PT Astra Serif" w:hAnsi="PT Astra Serif"/>
          <w:color w:val="000000" w:themeColor="text1"/>
          <w:sz w:val="28"/>
          <w:szCs w:val="28"/>
        </w:rPr>
      </w:pPr>
      <w:r w:rsidRPr="00EE1769">
        <w:rPr>
          <w:rFonts w:ascii="PT Astra Serif" w:hAnsi="PT Astra Serif"/>
          <w:sz w:val="28"/>
          <w:szCs w:val="28"/>
        </w:rPr>
        <w:t>Ямало-</w:t>
      </w:r>
      <w:r w:rsidRPr="00EE1769">
        <w:rPr>
          <w:rFonts w:ascii="PT Astra Serif" w:hAnsi="PT Astra Serif"/>
          <w:color w:val="000000" w:themeColor="text1"/>
          <w:sz w:val="28"/>
          <w:szCs w:val="28"/>
        </w:rPr>
        <w:t>Ненецкого автономного округа</w:t>
      </w:r>
    </w:p>
    <w:p w:rsidR="002E6F5B" w:rsidRPr="00EE1769" w:rsidRDefault="002E6F5B" w:rsidP="002E6F5B">
      <w:pPr>
        <w:spacing w:after="0" w:line="240" w:lineRule="auto"/>
        <w:ind w:left="9639" w:right="-28"/>
        <w:outlineLvl w:val="1"/>
        <w:rPr>
          <w:rFonts w:ascii="PT Astra Serif" w:hAnsi="PT Astra Serif"/>
          <w:color w:val="000000" w:themeColor="text1"/>
          <w:sz w:val="28"/>
          <w:szCs w:val="28"/>
        </w:rPr>
      </w:pPr>
      <w:r w:rsidRPr="00EE1769">
        <w:rPr>
          <w:rFonts w:ascii="PT Astra Serif" w:hAnsi="PT Astra Serif"/>
          <w:color w:val="000000" w:themeColor="text1"/>
          <w:sz w:val="28"/>
          <w:szCs w:val="28"/>
        </w:rPr>
        <w:t>от 31 марта 2020 года № 94-Р</w:t>
      </w:r>
    </w:p>
    <w:p w:rsidR="002E6F5B" w:rsidRDefault="002E6F5B" w:rsidP="002E6F5B">
      <w:pPr>
        <w:spacing w:after="0" w:line="240" w:lineRule="auto"/>
        <w:ind w:left="9639"/>
        <w:outlineLvl w:val="1"/>
        <w:rPr>
          <w:rFonts w:ascii="PT Astra Serif" w:hAnsi="PT Astra Serif"/>
          <w:sz w:val="28"/>
          <w:szCs w:val="28"/>
        </w:rPr>
      </w:pPr>
      <w:r w:rsidRPr="00EE1769">
        <w:rPr>
          <w:rFonts w:ascii="PT Astra Serif" w:hAnsi="PT Astra Serif"/>
          <w:color w:val="000000" w:themeColor="text1"/>
          <w:sz w:val="28"/>
          <w:szCs w:val="28"/>
        </w:rPr>
        <w:t>(в редакции распоряжения</w:t>
      </w:r>
      <w:r w:rsidRPr="00EE1769">
        <w:rPr>
          <w:rFonts w:ascii="PT Astra Serif" w:hAnsi="PT Astra Serif"/>
          <w:sz w:val="28"/>
          <w:szCs w:val="28"/>
        </w:rPr>
        <w:t xml:space="preserve"> Губернатора Ямало-</w:t>
      </w:r>
      <w:r>
        <w:rPr>
          <w:rFonts w:ascii="PT Astra Serif" w:hAnsi="PT Astra Serif"/>
          <w:sz w:val="28"/>
          <w:szCs w:val="28"/>
        </w:rPr>
        <w:t>Ненецкого автономного округа</w:t>
      </w:r>
    </w:p>
    <w:p w:rsidR="002E6F5B" w:rsidRPr="00EE1769" w:rsidRDefault="007A4C6E" w:rsidP="002E6F5B">
      <w:pPr>
        <w:spacing w:after="0" w:line="240" w:lineRule="auto"/>
        <w:ind w:left="9639"/>
        <w:outlineLvl w:val="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 30 июля 2020 года № 227-Р</w:t>
      </w:r>
      <w:r w:rsidR="002E6F5B" w:rsidRPr="00EE1769">
        <w:rPr>
          <w:rFonts w:ascii="PT Astra Serif" w:hAnsi="PT Astra Serif"/>
          <w:sz w:val="28"/>
          <w:szCs w:val="28"/>
        </w:rPr>
        <w:t>)</w:t>
      </w:r>
    </w:p>
    <w:p w:rsidR="002E6F5B" w:rsidRPr="00EE1769" w:rsidRDefault="002E6F5B" w:rsidP="002E6F5B">
      <w:pPr>
        <w:suppressAutoHyphens/>
        <w:spacing w:after="0" w:line="240" w:lineRule="auto"/>
        <w:ind w:left="9072" w:firstLine="708"/>
        <w:outlineLvl w:val="1"/>
        <w:rPr>
          <w:rFonts w:ascii="PT Astra Serif" w:hAnsi="PT Astra Serif"/>
          <w:sz w:val="28"/>
          <w:szCs w:val="28"/>
        </w:rPr>
      </w:pPr>
    </w:p>
    <w:p w:rsidR="002E6F5B" w:rsidRPr="00EE1769" w:rsidRDefault="002E6F5B" w:rsidP="002E6F5B">
      <w:pPr>
        <w:suppressAutoHyphens/>
        <w:spacing w:after="0" w:line="240" w:lineRule="auto"/>
        <w:jc w:val="center"/>
        <w:outlineLvl w:val="1"/>
        <w:rPr>
          <w:rFonts w:ascii="PT Astra Serif" w:hAnsi="PT Astra Serif"/>
          <w:sz w:val="28"/>
          <w:szCs w:val="28"/>
        </w:rPr>
      </w:pPr>
    </w:p>
    <w:p w:rsidR="002E6F5B" w:rsidRPr="00EE1769" w:rsidRDefault="002E6F5B" w:rsidP="002E6F5B">
      <w:pPr>
        <w:spacing w:after="0" w:line="240" w:lineRule="auto"/>
        <w:jc w:val="center"/>
        <w:rPr>
          <w:rFonts w:ascii="PT Astra Serif" w:eastAsia="Times New Roman" w:hAnsi="PT Astra Serif" w:cs="Calibri"/>
          <w:b/>
          <w:color w:val="000000"/>
          <w:sz w:val="28"/>
          <w:szCs w:val="28"/>
          <w:lang w:eastAsia="ru-RU"/>
        </w:rPr>
      </w:pPr>
      <w:r w:rsidRPr="00EE1769">
        <w:rPr>
          <w:rFonts w:ascii="PT Astra Serif" w:eastAsia="Times New Roman" w:hAnsi="PT Astra Serif" w:cs="Calibri"/>
          <w:b/>
          <w:color w:val="000000"/>
          <w:sz w:val="28"/>
          <w:szCs w:val="28"/>
          <w:lang w:eastAsia="ru-RU"/>
        </w:rPr>
        <w:t>ПЕРЕЧЕНЬ</w:t>
      </w:r>
    </w:p>
    <w:p w:rsidR="002E6F5B" w:rsidRDefault="002E6F5B" w:rsidP="002E6F5B">
      <w:pPr>
        <w:spacing w:after="0" w:line="240" w:lineRule="auto"/>
        <w:jc w:val="center"/>
        <w:rPr>
          <w:rFonts w:ascii="PT Astra Serif" w:hAnsi="PT Astra Serif" w:cs="PT Astra Serif"/>
          <w:sz w:val="28"/>
          <w:szCs w:val="28"/>
          <w:lang w:eastAsia="ru-RU"/>
        </w:rPr>
      </w:pPr>
      <w:r w:rsidRPr="00EE1769">
        <w:rPr>
          <w:rFonts w:ascii="PT Astra Serif" w:eastAsia="Times New Roman" w:hAnsi="PT Astra Serif"/>
          <w:sz w:val="28"/>
          <w:szCs w:val="28"/>
          <w:lang w:eastAsia="ru-RU"/>
        </w:rPr>
        <w:t xml:space="preserve">видов предпринимательской деятельности, находящихся в зоне риска в связи с введением режима повышенной готовности </w:t>
      </w:r>
      <w:r w:rsidRPr="00EE1769">
        <w:rPr>
          <w:rFonts w:ascii="PT Astra Serif" w:hAnsi="PT Astra Serif" w:cs="PT Astra Serif"/>
          <w:sz w:val="28"/>
          <w:szCs w:val="28"/>
          <w:lang w:eastAsia="ru-RU"/>
        </w:rPr>
        <w:t xml:space="preserve">функционирования органов управления и сил единой государственной системы предупреждения </w:t>
      </w:r>
    </w:p>
    <w:p w:rsidR="002E6F5B" w:rsidRPr="007C75CA" w:rsidRDefault="002E6F5B" w:rsidP="007C75CA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EE1769">
        <w:rPr>
          <w:rFonts w:ascii="PT Astra Serif" w:hAnsi="PT Astra Serif" w:cs="PT Astra Serif"/>
          <w:sz w:val="28"/>
          <w:szCs w:val="28"/>
          <w:lang w:eastAsia="ru-RU"/>
        </w:rPr>
        <w:t xml:space="preserve">и ликвидации чрезвычайных ситуаций </w:t>
      </w:r>
      <w:r w:rsidRPr="00182A40">
        <w:rPr>
          <w:rFonts w:ascii="PT Astra Serif" w:eastAsia="Times New Roman" w:hAnsi="PT Astra Serif"/>
          <w:sz w:val="28"/>
          <w:szCs w:val="28"/>
          <w:lang w:eastAsia="ru-RU"/>
        </w:rPr>
        <w:t xml:space="preserve">к </w:t>
      </w:r>
      <w:r w:rsidR="007C75CA" w:rsidRPr="00182A40">
        <w:rPr>
          <w:rFonts w:ascii="PT Astra Serif" w:eastAsia="Times New Roman" w:hAnsi="PT Astra Serif"/>
          <w:sz w:val="28"/>
          <w:szCs w:val="28"/>
          <w:lang w:eastAsia="ru-RU"/>
        </w:rPr>
        <w:t>доп</w:t>
      </w:r>
      <w:bookmarkStart w:id="0" w:name="_GoBack"/>
      <w:bookmarkEnd w:id="0"/>
      <w:r w:rsidR="007C75CA" w:rsidRPr="00182A40">
        <w:rPr>
          <w:rFonts w:ascii="PT Astra Serif" w:eastAsia="Times New Roman" w:hAnsi="PT Astra Serif"/>
          <w:sz w:val="28"/>
          <w:szCs w:val="28"/>
          <w:lang w:eastAsia="ru-RU"/>
        </w:rPr>
        <w:t>олнительному</w:t>
      </w:r>
      <w:r w:rsidRPr="00EE1769">
        <w:rPr>
          <w:rFonts w:ascii="PT Astra Serif" w:eastAsia="Times New Roman" w:hAnsi="PT Astra Serif"/>
          <w:sz w:val="28"/>
          <w:szCs w:val="28"/>
          <w:lang w:eastAsia="ru-RU"/>
        </w:rPr>
        <w:t xml:space="preserve"> пакету к комплексу мероприятий, </w:t>
      </w:r>
      <w:r w:rsidRPr="00EE1769">
        <w:rPr>
          <w:rFonts w:ascii="PT Astra Serif" w:hAnsi="PT Astra Serif"/>
          <w:sz w:val="28"/>
          <w:szCs w:val="28"/>
        </w:rPr>
        <w:t>направленных на поддержку</w:t>
      </w:r>
      <w:r w:rsidR="00182A40">
        <w:rPr>
          <w:rFonts w:ascii="PT Astra Serif" w:hAnsi="PT Astra Serif"/>
          <w:sz w:val="28"/>
          <w:szCs w:val="28"/>
        </w:rPr>
        <w:t xml:space="preserve"> </w:t>
      </w:r>
      <w:r w:rsidRPr="00EE1769">
        <w:rPr>
          <w:rFonts w:ascii="PT Astra Serif" w:hAnsi="PT Astra Serif"/>
          <w:sz w:val="28"/>
          <w:szCs w:val="28"/>
        </w:rPr>
        <w:t>малого</w:t>
      </w:r>
      <w:r>
        <w:rPr>
          <w:rFonts w:ascii="PT Astra Serif" w:hAnsi="PT Astra Serif"/>
          <w:sz w:val="28"/>
          <w:szCs w:val="28"/>
        </w:rPr>
        <w:t xml:space="preserve"> и среднего предпринимательства</w:t>
      </w:r>
      <w:r w:rsidRPr="00EE1769">
        <w:rPr>
          <w:rFonts w:ascii="PT Astra Serif" w:hAnsi="PT Astra Serif"/>
          <w:sz w:val="28"/>
          <w:szCs w:val="28"/>
        </w:rPr>
        <w:t xml:space="preserve"> и </w:t>
      </w:r>
      <w:proofErr w:type="spellStart"/>
      <w:r w:rsidRPr="00EE1769">
        <w:rPr>
          <w:rFonts w:ascii="PT Astra Serif" w:hAnsi="PT Astra Serif"/>
          <w:sz w:val="28"/>
          <w:szCs w:val="28"/>
        </w:rPr>
        <w:t>самозанятых</w:t>
      </w:r>
      <w:proofErr w:type="spellEnd"/>
      <w:r w:rsidRPr="00EE1769">
        <w:rPr>
          <w:rFonts w:ascii="PT Astra Serif" w:hAnsi="PT Astra Serif"/>
          <w:sz w:val="28"/>
          <w:szCs w:val="28"/>
        </w:rPr>
        <w:t xml:space="preserve"> граждан на период действия </w:t>
      </w:r>
      <w:r w:rsidRPr="00EE1769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режима </w:t>
      </w:r>
      <w:r w:rsidRPr="00EE1769">
        <w:rPr>
          <w:rFonts w:ascii="PT Astra Serif" w:hAnsi="PT Astra Serif" w:cs="PT Astra Serif"/>
          <w:sz w:val="28"/>
          <w:szCs w:val="28"/>
          <w:lang w:eastAsia="ru-RU"/>
        </w:rPr>
        <w:t>повышенной готовности функционирования органов управления и сил единой государственной системы предупреждения и ликвидации чрезвычайных ситуаций</w:t>
      </w:r>
    </w:p>
    <w:p w:rsidR="002E6F5B" w:rsidRPr="00EE1769" w:rsidRDefault="002E6F5B" w:rsidP="002E6F5B">
      <w:pPr>
        <w:spacing w:after="0" w:line="240" w:lineRule="auto"/>
        <w:jc w:val="center"/>
        <w:rPr>
          <w:rFonts w:ascii="PT Astra Serif" w:hAnsi="PT Astra Serif" w:cs="PT Astra Serif"/>
          <w:sz w:val="28"/>
          <w:szCs w:val="28"/>
          <w:lang w:eastAsia="ru-RU"/>
        </w:rPr>
      </w:pPr>
    </w:p>
    <w:tbl>
      <w:tblPr>
        <w:tblStyle w:val="11"/>
        <w:tblW w:w="14764" w:type="dxa"/>
        <w:jc w:val="center"/>
        <w:tblLook w:val="04A0" w:firstRow="1" w:lastRow="0" w:firstColumn="1" w:lastColumn="0" w:noHBand="0" w:noVBand="1"/>
      </w:tblPr>
      <w:tblGrid>
        <w:gridCol w:w="873"/>
        <w:gridCol w:w="13891"/>
      </w:tblGrid>
      <w:tr w:rsidR="002E6F5B" w:rsidRPr="00EE1769" w:rsidTr="002E6F5B">
        <w:trPr>
          <w:jc w:val="center"/>
        </w:trPr>
        <w:tc>
          <w:tcPr>
            <w:tcW w:w="873" w:type="dxa"/>
          </w:tcPr>
          <w:p w:rsidR="002E6F5B" w:rsidRPr="00EE1769" w:rsidRDefault="002E6F5B" w:rsidP="002E6F5B">
            <w:pPr>
              <w:jc w:val="center"/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</w:pPr>
            <w:r w:rsidRPr="00EE1769"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  <w:t>№</w:t>
            </w:r>
          </w:p>
          <w:p w:rsidR="002E6F5B" w:rsidRPr="00EE1769" w:rsidRDefault="002E6F5B" w:rsidP="002E6F5B">
            <w:pPr>
              <w:jc w:val="center"/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</w:pPr>
            <w:r w:rsidRPr="00EE1769"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13891" w:type="dxa"/>
          </w:tcPr>
          <w:p w:rsidR="002E6F5B" w:rsidRPr="00EE1769" w:rsidRDefault="00182A40" w:rsidP="002E6F5B">
            <w:pPr>
              <w:suppressAutoHyphens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  <w:t>Вид</w:t>
            </w:r>
            <w:r w:rsidR="002E6F5B" w:rsidRPr="00EE1769"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  <w:t xml:space="preserve"> деятельности</w:t>
            </w:r>
          </w:p>
        </w:tc>
      </w:tr>
    </w:tbl>
    <w:p w:rsidR="002E6F5B" w:rsidRPr="00EE1769" w:rsidRDefault="002E6F5B" w:rsidP="002E6F5B">
      <w:pPr>
        <w:suppressAutoHyphens/>
        <w:spacing w:after="0" w:line="240" w:lineRule="auto"/>
        <w:outlineLvl w:val="1"/>
        <w:rPr>
          <w:rFonts w:ascii="PT Astra Serif" w:hAnsi="PT Astra Serif"/>
          <w:sz w:val="2"/>
          <w:szCs w:val="2"/>
        </w:rPr>
      </w:pPr>
    </w:p>
    <w:tbl>
      <w:tblPr>
        <w:tblStyle w:val="11"/>
        <w:tblW w:w="14757" w:type="dxa"/>
        <w:jc w:val="center"/>
        <w:tblLook w:val="04A0" w:firstRow="1" w:lastRow="0" w:firstColumn="1" w:lastColumn="0" w:noHBand="0" w:noVBand="1"/>
      </w:tblPr>
      <w:tblGrid>
        <w:gridCol w:w="861"/>
        <w:gridCol w:w="13896"/>
      </w:tblGrid>
      <w:tr w:rsidR="002E6F5B" w:rsidRPr="00EE1769" w:rsidTr="002E6F5B">
        <w:trPr>
          <w:trHeight w:val="270"/>
          <w:tblHeader/>
          <w:jc w:val="center"/>
        </w:trPr>
        <w:tc>
          <w:tcPr>
            <w:tcW w:w="861" w:type="dxa"/>
          </w:tcPr>
          <w:p w:rsidR="002E6F5B" w:rsidRPr="00EE1769" w:rsidRDefault="002E6F5B" w:rsidP="002E6F5B">
            <w:pPr>
              <w:jc w:val="center"/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</w:pPr>
            <w:r w:rsidRPr="00EE1769"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96" w:type="dxa"/>
          </w:tcPr>
          <w:p w:rsidR="002E6F5B" w:rsidRPr="00EE1769" w:rsidRDefault="002E6F5B" w:rsidP="002E6F5B">
            <w:pPr>
              <w:jc w:val="center"/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</w:pPr>
            <w:r w:rsidRPr="00EE1769">
              <w:rPr>
                <w:rFonts w:ascii="PT Astra Serif" w:eastAsia="Times New Roman" w:hAnsi="PT Astra Serif" w:cs="Calibri"/>
                <w:color w:val="000000"/>
                <w:sz w:val="28"/>
                <w:szCs w:val="28"/>
              </w:rPr>
              <w:t>2</w:t>
            </w:r>
          </w:p>
        </w:tc>
      </w:tr>
      <w:tr w:rsidR="002E6F5B" w:rsidRPr="00EE1769" w:rsidTr="002E6F5B">
        <w:trPr>
          <w:trHeight w:val="78"/>
          <w:jc w:val="center"/>
        </w:trPr>
        <w:tc>
          <w:tcPr>
            <w:tcW w:w="861" w:type="dxa"/>
          </w:tcPr>
          <w:p w:rsidR="002E6F5B" w:rsidRPr="00EE1769" w:rsidRDefault="002E6F5B" w:rsidP="002E6F5B">
            <w:pPr>
              <w:jc w:val="center"/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</w:rPr>
            </w:pPr>
            <w:r w:rsidRPr="00EE1769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13896" w:type="dxa"/>
          </w:tcPr>
          <w:p w:rsidR="002E6F5B" w:rsidRPr="00EE1769" w:rsidRDefault="00DA4043" w:rsidP="00DA4043">
            <w:pPr>
              <w:autoSpaceDE w:val="0"/>
              <w:autoSpaceDN w:val="0"/>
              <w:adjustRightInd w:val="0"/>
              <w:outlineLvl w:val="0"/>
              <w:rPr>
                <w:rFonts w:ascii="PT Astra Serif" w:eastAsiaTheme="minorHAnsi" w:hAnsi="PT Astra Serif" w:cs="Arial"/>
                <w:bCs/>
                <w:color w:val="000000" w:themeColor="text1"/>
                <w:sz w:val="28"/>
                <w:szCs w:val="28"/>
              </w:rPr>
            </w:pPr>
            <w:r w:rsidRPr="00EE1769">
              <w:rPr>
                <w:rFonts w:ascii="PT Astra Serif" w:hAnsi="PT Astra Serif"/>
                <w:sz w:val="28"/>
                <w:szCs w:val="28"/>
              </w:rPr>
              <w:t xml:space="preserve">Раздел </w:t>
            </w:r>
            <w:r w:rsidRPr="00EE1769">
              <w:rPr>
                <w:rFonts w:ascii="PT Astra Serif" w:hAnsi="PT Astra Serif"/>
                <w:sz w:val="28"/>
                <w:szCs w:val="28"/>
                <w:lang w:val="en-US"/>
              </w:rPr>
              <w:t>I</w:t>
            </w:r>
            <w:r w:rsidRPr="00EE1769">
              <w:rPr>
                <w:rFonts w:ascii="PT Astra Serif" w:hAnsi="PT Astra Serif"/>
                <w:sz w:val="28"/>
                <w:szCs w:val="28"/>
              </w:rPr>
              <w:t xml:space="preserve"> «Деятельность гостиниц и предприятий общественного питания» Общероссийского классификатора видов экономической деятельности ОК 029-2014 (КДЕС Ред. 2) (класс 56)</w:t>
            </w:r>
          </w:p>
        </w:tc>
      </w:tr>
      <w:tr w:rsidR="00DA4043" w:rsidRPr="00EE1769" w:rsidTr="002E6F5B">
        <w:trPr>
          <w:trHeight w:val="78"/>
          <w:jc w:val="center"/>
        </w:trPr>
        <w:tc>
          <w:tcPr>
            <w:tcW w:w="861" w:type="dxa"/>
          </w:tcPr>
          <w:p w:rsidR="00DA4043" w:rsidRPr="00EE1769" w:rsidRDefault="00DA4043" w:rsidP="002E6F5B">
            <w:pPr>
              <w:jc w:val="center"/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13896" w:type="dxa"/>
          </w:tcPr>
          <w:p w:rsidR="00DA4043" w:rsidRPr="00EE1769" w:rsidRDefault="00DA4043" w:rsidP="002E6F5B">
            <w:pPr>
              <w:autoSpaceDE w:val="0"/>
              <w:autoSpaceDN w:val="0"/>
              <w:adjustRightInd w:val="0"/>
              <w:outlineLvl w:val="0"/>
              <w:rPr>
                <w:rFonts w:ascii="PT Astra Serif" w:hAnsi="PT Astra Serif"/>
                <w:sz w:val="28"/>
                <w:szCs w:val="28"/>
              </w:rPr>
            </w:pPr>
            <w:r w:rsidRPr="00EE1769">
              <w:rPr>
                <w:rFonts w:ascii="PT Astra Serif" w:hAnsi="PT Astra Serif"/>
                <w:sz w:val="28"/>
                <w:szCs w:val="28"/>
              </w:rPr>
              <w:t xml:space="preserve">Раздел </w:t>
            </w:r>
            <w:r w:rsidRPr="00EE1769">
              <w:rPr>
                <w:rFonts w:ascii="PT Astra Serif" w:hAnsi="PT Astra Serif"/>
                <w:sz w:val="28"/>
                <w:szCs w:val="28"/>
                <w:lang w:val="en-US"/>
              </w:rPr>
              <w:t>J</w:t>
            </w:r>
            <w:r w:rsidRPr="00EE1769">
              <w:rPr>
                <w:rFonts w:ascii="PT Astra Serif" w:hAnsi="PT Astra Serif"/>
                <w:sz w:val="28"/>
                <w:szCs w:val="28"/>
              </w:rPr>
              <w:t xml:space="preserve"> «Деятельность в области информации и связи» (группа 59.14)</w:t>
            </w:r>
          </w:p>
        </w:tc>
      </w:tr>
      <w:tr w:rsidR="002E6F5B" w:rsidRPr="00EE1769" w:rsidTr="002E6F5B">
        <w:trPr>
          <w:trHeight w:val="78"/>
          <w:jc w:val="center"/>
        </w:trPr>
        <w:tc>
          <w:tcPr>
            <w:tcW w:w="861" w:type="dxa"/>
          </w:tcPr>
          <w:p w:rsidR="002E6F5B" w:rsidRPr="00EE1769" w:rsidRDefault="00DA4043" w:rsidP="002E6F5B">
            <w:pPr>
              <w:jc w:val="center"/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</w:rPr>
              <w:t>3</w:t>
            </w:r>
            <w:r w:rsidR="002E6F5B" w:rsidRPr="00EE1769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3896" w:type="dxa"/>
          </w:tcPr>
          <w:p w:rsidR="002E6F5B" w:rsidRPr="00EE1769" w:rsidRDefault="007C75CA" w:rsidP="002E6F5B">
            <w:pPr>
              <w:autoSpaceDE w:val="0"/>
              <w:autoSpaceDN w:val="0"/>
              <w:adjustRightInd w:val="0"/>
              <w:outlineLvl w:val="0"/>
              <w:rPr>
                <w:rFonts w:ascii="PT Astra Serif" w:eastAsiaTheme="minorHAnsi" w:hAnsi="PT Astra Serif" w:cs="Arial"/>
                <w:bCs/>
                <w:color w:val="000000" w:themeColor="text1"/>
                <w:sz w:val="28"/>
                <w:szCs w:val="28"/>
              </w:rPr>
            </w:pPr>
            <w:r w:rsidRPr="00EE1769">
              <w:rPr>
                <w:rFonts w:ascii="PT Astra Serif" w:hAnsi="PT Astra Serif"/>
                <w:sz w:val="28"/>
                <w:szCs w:val="28"/>
              </w:rPr>
              <w:t>Раздел P «Образование» Общероссийского классификатора видов экономической деятельности ОК 029-2014 (КДЕС Ред. 2) (подкласс</w:t>
            </w:r>
            <w:r>
              <w:rPr>
                <w:rFonts w:ascii="PT Astra Serif" w:hAnsi="PT Astra Serif"/>
                <w:sz w:val="28"/>
                <w:szCs w:val="28"/>
              </w:rPr>
              <w:t xml:space="preserve">ы 85.3, </w:t>
            </w:r>
            <w:r w:rsidRPr="00EE1769">
              <w:rPr>
                <w:rFonts w:ascii="PT Astra Serif" w:hAnsi="PT Astra Serif"/>
                <w:sz w:val="28"/>
                <w:szCs w:val="28"/>
              </w:rPr>
              <w:t>85.4)</w:t>
            </w:r>
          </w:p>
        </w:tc>
      </w:tr>
      <w:tr w:rsidR="002E6F5B" w:rsidRPr="00EE1769" w:rsidTr="002E6F5B">
        <w:trPr>
          <w:trHeight w:val="78"/>
          <w:jc w:val="center"/>
        </w:trPr>
        <w:tc>
          <w:tcPr>
            <w:tcW w:w="861" w:type="dxa"/>
          </w:tcPr>
          <w:p w:rsidR="002E6F5B" w:rsidRPr="00EE1769" w:rsidRDefault="00DA4043" w:rsidP="002E6F5B">
            <w:pPr>
              <w:jc w:val="center"/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</w:rPr>
              <w:t>4</w:t>
            </w:r>
            <w:r w:rsidR="002E6F5B" w:rsidRPr="00EE1769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3896" w:type="dxa"/>
          </w:tcPr>
          <w:p w:rsidR="002E6F5B" w:rsidRPr="00EE1769" w:rsidRDefault="00112F81" w:rsidP="002E6F5B">
            <w:pPr>
              <w:autoSpaceDE w:val="0"/>
              <w:autoSpaceDN w:val="0"/>
              <w:adjustRightInd w:val="0"/>
              <w:outlineLvl w:val="0"/>
              <w:rPr>
                <w:rFonts w:ascii="PT Astra Serif" w:eastAsiaTheme="minorHAnsi" w:hAnsi="PT Astra Serif" w:cs="Arial"/>
                <w:bCs/>
                <w:color w:val="000000" w:themeColor="text1"/>
                <w:sz w:val="28"/>
                <w:szCs w:val="28"/>
              </w:rPr>
            </w:pPr>
            <w:r w:rsidRPr="00EE1769">
              <w:rPr>
                <w:rFonts w:ascii="PT Astra Serif" w:hAnsi="PT Astra Serif"/>
                <w:sz w:val="28"/>
                <w:szCs w:val="28"/>
              </w:rPr>
              <w:t>Раздел Q «Деятельность в области здравоохранения и социальных услуг» Общероссийского классификатора видов экономической деятельности ОК 029-2014 (КДЕС Ред. 2) (класс 88)</w:t>
            </w:r>
          </w:p>
        </w:tc>
      </w:tr>
      <w:tr w:rsidR="002E6F5B" w:rsidRPr="00EE1769" w:rsidTr="002E6F5B">
        <w:trPr>
          <w:trHeight w:val="78"/>
          <w:jc w:val="center"/>
        </w:trPr>
        <w:tc>
          <w:tcPr>
            <w:tcW w:w="861" w:type="dxa"/>
          </w:tcPr>
          <w:p w:rsidR="002E6F5B" w:rsidRPr="00EE1769" w:rsidRDefault="00DA4043" w:rsidP="002E6F5B">
            <w:pPr>
              <w:jc w:val="center"/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</w:rPr>
              <w:lastRenderedPageBreak/>
              <w:t>5</w:t>
            </w:r>
            <w:r w:rsidR="002E6F5B" w:rsidRPr="00EE1769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3896" w:type="dxa"/>
          </w:tcPr>
          <w:p w:rsidR="002E6F5B" w:rsidRPr="00EE1769" w:rsidRDefault="00112F81" w:rsidP="002E6F5B">
            <w:pPr>
              <w:autoSpaceDE w:val="0"/>
              <w:autoSpaceDN w:val="0"/>
              <w:adjustRightInd w:val="0"/>
              <w:outlineLvl w:val="0"/>
              <w:rPr>
                <w:rFonts w:ascii="PT Astra Serif" w:eastAsiaTheme="minorHAnsi" w:hAnsi="PT Astra Serif" w:cs="Arial"/>
                <w:bCs/>
                <w:color w:val="000000" w:themeColor="text1"/>
                <w:sz w:val="28"/>
                <w:szCs w:val="28"/>
              </w:rPr>
            </w:pPr>
            <w:r w:rsidRPr="00EE1769">
              <w:rPr>
                <w:rFonts w:ascii="PT Astra Serif" w:hAnsi="PT Astra Serif"/>
                <w:sz w:val="28"/>
                <w:szCs w:val="28"/>
              </w:rPr>
              <w:t>Раздел R «Деятельность в области культуры, спорта, организации досуга и развлечений» Общероссийского классификатора видов экономической деятельности ОК 029-2014 (КДЕС Ред. 2) (классы 90, 93)</w:t>
            </w:r>
          </w:p>
        </w:tc>
      </w:tr>
      <w:tr w:rsidR="00112F81" w:rsidRPr="00EE1769" w:rsidTr="002E6F5B">
        <w:trPr>
          <w:trHeight w:val="78"/>
          <w:jc w:val="center"/>
        </w:trPr>
        <w:tc>
          <w:tcPr>
            <w:tcW w:w="861" w:type="dxa"/>
          </w:tcPr>
          <w:p w:rsidR="00112F81" w:rsidRPr="00EE1769" w:rsidRDefault="00DA4043" w:rsidP="002E6F5B">
            <w:pPr>
              <w:jc w:val="center"/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</w:rPr>
              <w:t>6</w:t>
            </w:r>
            <w:r w:rsidR="00112F81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3896" w:type="dxa"/>
          </w:tcPr>
          <w:p w:rsidR="00112F81" w:rsidRPr="00EE1769" w:rsidRDefault="00112F81" w:rsidP="001B7532">
            <w:pPr>
              <w:rPr>
                <w:rFonts w:ascii="PT Astra Serif" w:eastAsia="Times New Roman" w:hAnsi="PT Astra Serif"/>
                <w:b/>
                <w:bCs/>
                <w:color w:val="000000"/>
                <w:sz w:val="28"/>
                <w:szCs w:val="28"/>
              </w:rPr>
            </w:pPr>
            <w:r w:rsidRPr="00EE1769">
              <w:rPr>
                <w:rFonts w:ascii="PT Astra Serif" w:hAnsi="PT Astra Serif"/>
                <w:sz w:val="28"/>
                <w:szCs w:val="28"/>
              </w:rPr>
              <w:t>Раздел S «Предоставление прочих видов услуг» Общероссийского классификатора видов экономической деятельности ОК 029-2014 (КДЕС Ред. 2) (группы 96.04)</w:t>
            </w:r>
          </w:p>
        </w:tc>
      </w:tr>
      <w:tr w:rsidR="00112F81" w:rsidRPr="00EE1769" w:rsidTr="002E6F5B">
        <w:trPr>
          <w:trHeight w:val="78"/>
          <w:jc w:val="center"/>
        </w:trPr>
        <w:tc>
          <w:tcPr>
            <w:tcW w:w="861" w:type="dxa"/>
          </w:tcPr>
          <w:p w:rsidR="00112F81" w:rsidRDefault="00DA4043" w:rsidP="002E6F5B">
            <w:pPr>
              <w:jc w:val="center"/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</w:rPr>
              <w:t>7</w:t>
            </w:r>
            <w:r w:rsidR="00112F81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3896" w:type="dxa"/>
          </w:tcPr>
          <w:p w:rsidR="00112F81" w:rsidRDefault="00112F81" w:rsidP="001B7532">
            <w:pPr>
              <w:rPr>
                <w:rFonts w:ascii="PT Astra Serif" w:hAnsi="PT Astra Serif"/>
                <w:sz w:val="28"/>
                <w:szCs w:val="28"/>
              </w:rPr>
            </w:pPr>
            <w:r w:rsidRPr="00EE1769">
              <w:rPr>
                <w:rFonts w:ascii="PT Astra Serif" w:hAnsi="PT Astra Serif"/>
                <w:sz w:val="28"/>
                <w:szCs w:val="28"/>
              </w:rPr>
              <w:t xml:space="preserve">Социальные предприятия, включенные в единый реестр субъектов малого и среднего предпринимательства, </w:t>
            </w:r>
          </w:p>
          <w:p w:rsidR="00112F81" w:rsidRPr="00EE1769" w:rsidRDefault="00112F81" w:rsidP="001B7532">
            <w:pPr>
              <w:rPr>
                <w:rFonts w:ascii="PT Astra Serif" w:eastAsia="Times New Roman" w:hAnsi="PT Astra Serif"/>
                <w:b/>
                <w:bCs/>
                <w:color w:val="000000"/>
                <w:sz w:val="28"/>
                <w:szCs w:val="28"/>
              </w:rPr>
            </w:pPr>
            <w:r w:rsidRPr="00EE1769">
              <w:rPr>
                <w:rFonts w:ascii="PT Astra Serif" w:hAnsi="PT Astra Serif"/>
                <w:sz w:val="28"/>
                <w:szCs w:val="28"/>
              </w:rPr>
              <w:t>в соответствии с Федеральным законом от 24 июля 2007 года № 209-ФЗ «О развитии малого и среднего предпринимательства в Российской Федерации»</w:t>
            </w:r>
          </w:p>
        </w:tc>
      </w:tr>
      <w:tr w:rsidR="00112F81" w:rsidRPr="00EE1769" w:rsidTr="002E6F5B">
        <w:trPr>
          <w:trHeight w:val="660"/>
          <w:jc w:val="center"/>
        </w:trPr>
        <w:tc>
          <w:tcPr>
            <w:tcW w:w="861" w:type="dxa"/>
          </w:tcPr>
          <w:p w:rsidR="00112F81" w:rsidRDefault="00DA4043" w:rsidP="002E6F5B">
            <w:pPr>
              <w:jc w:val="center"/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</w:rPr>
              <w:t>8</w:t>
            </w:r>
            <w:r w:rsidR="00112F81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3896" w:type="dxa"/>
          </w:tcPr>
          <w:p w:rsidR="00112F81" w:rsidRPr="00B3367A" w:rsidRDefault="00112F81" w:rsidP="002E6F5B">
            <w:pPr>
              <w:autoSpaceDE w:val="0"/>
              <w:autoSpaceDN w:val="0"/>
              <w:adjustRightInd w:val="0"/>
              <w:outlineLvl w:val="0"/>
              <w:rPr>
                <w:rFonts w:ascii="PT Astra Serif" w:hAnsi="PT Astra Serif" w:cs="Arial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 w:cs="Arial"/>
                <w:bCs/>
                <w:color w:val="000000" w:themeColor="text1"/>
                <w:sz w:val="28"/>
                <w:szCs w:val="28"/>
              </w:rPr>
              <w:t>Субъекты малого и среднего предпринимательства, осуществляющие на основании лицензии образовательную деятельность</w:t>
            </w:r>
          </w:p>
        </w:tc>
      </w:tr>
    </w:tbl>
    <w:p w:rsidR="00457C31" w:rsidRPr="00A85AA5" w:rsidRDefault="00A85AA5" w:rsidP="00F11E70">
      <w:pPr>
        <w:spacing w:after="0" w:line="240" w:lineRule="auto"/>
        <w:ind w:right="-28"/>
        <w:jc w:val="right"/>
        <w:outlineLvl w:val="1"/>
        <w:rPr>
          <w:rFonts w:ascii="PT Astra Serif" w:hAnsi="PT Astra Serif"/>
          <w:color w:val="000000" w:themeColor="text1"/>
          <w:sz w:val="28"/>
          <w:szCs w:val="28"/>
        </w:rPr>
      </w:pPr>
      <w:r w:rsidRPr="00A85AA5">
        <w:rPr>
          <w:rFonts w:ascii="PT Astra Serif" w:hAnsi="PT Astra Serif"/>
          <w:color w:val="000000" w:themeColor="text1"/>
          <w:sz w:val="28"/>
          <w:szCs w:val="28"/>
        </w:rPr>
        <w:t>».</w:t>
      </w:r>
    </w:p>
    <w:sectPr w:rsidR="00457C31" w:rsidRPr="00A85AA5" w:rsidSect="00365336">
      <w:pgSz w:w="16838" w:h="11906" w:orient="landscape" w:code="9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166" w:rsidRDefault="00A15166">
      <w:pPr>
        <w:spacing w:after="0" w:line="240" w:lineRule="auto"/>
      </w:pPr>
      <w:r>
        <w:separator/>
      </w:r>
    </w:p>
  </w:endnote>
  <w:endnote w:type="continuationSeparator" w:id="0">
    <w:p w:rsidR="00A15166" w:rsidRDefault="00A15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201" w:usb1="500078FB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166" w:rsidRDefault="00A15166">
      <w:pPr>
        <w:spacing w:after="0" w:line="240" w:lineRule="auto"/>
      </w:pPr>
      <w:r>
        <w:separator/>
      </w:r>
    </w:p>
  </w:footnote>
  <w:footnote w:type="continuationSeparator" w:id="0">
    <w:p w:rsidR="00A15166" w:rsidRDefault="00A15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8969624"/>
    </w:sdtPr>
    <w:sdtEndPr>
      <w:rPr>
        <w:rFonts w:ascii="PT Astra Serif" w:hAnsi="PT Astra Serif"/>
        <w:sz w:val="24"/>
        <w:szCs w:val="24"/>
      </w:rPr>
    </w:sdtEndPr>
    <w:sdtContent>
      <w:p w:rsidR="006C547C" w:rsidRPr="004129BE" w:rsidRDefault="006C547C">
        <w:pPr>
          <w:pStyle w:val="a6"/>
          <w:jc w:val="center"/>
          <w:rPr>
            <w:rFonts w:ascii="PT Astra Serif" w:hAnsi="PT Astra Serif"/>
            <w:sz w:val="24"/>
            <w:szCs w:val="24"/>
          </w:rPr>
        </w:pPr>
        <w:r w:rsidRPr="004129BE">
          <w:rPr>
            <w:rFonts w:ascii="PT Astra Serif" w:hAnsi="PT Astra Serif"/>
            <w:sz w:val="24"/>
            <w:szCs w:val="24"/>
          </w:rPr>
          <w:fldChar w:fldCharType="begin"/>
        </w:r>
        <w:r w:rsidRPr="004129BE">
          <w:rPr>
            <w:rFonts w:ascii="PT Astra Serif" w:hAnsi="PT Astra Serif"/>
            <w:sz w:val="24"/>
            <w:szCs w:val="24"/>
          </w:rPr>
          <w:instrText>PAGE   \* MERGEFORMAT</w:instrText>
        </w:r>
        <w:r w:rsidRPr="004129BE">
          <w:rPr>
            <w:rFonts w:ascii="PT Astra Serif" w:hAnsi="PT Astra Serif"/>
            <w:sz w:val="24"/>
            <w:szCs w:val="24"/>
          </w:rPr>
          <w:fldChar w:fldCharType="separate"/>
        </w:r>
        <w:r w:rsidR="007A4C6E">
          <w:rPr>
            <w:rFonts w:ascii="PT Astra Serif" w:hAnsi="PT Astra Serif"/>
            <w:noProof/>
            <w:sz w:val="24"/>
            <w:szCs w:val="24"/>
          </w:rPr>
          <w:t>4</w:t>
        </w:r>
        <w:r w:rsidRPr="004129BE">
          <w:rPr>
            <w:rFonts w:ascii="PT Astra Serif" w:hAnsi="PT Astra Serif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47C" w:rsidRPr="00365336" w:rsidRDefault="006C547C" w:rsidP="00441668">
    <w:pPr>
      <w:pStyle w:val="a6"/>
      <w:jc w:val="center"/>
      <w:rPr>
        <w:rFonts w:ascii="Times New Roman" w:hAnsi="Times New Roman"/>
        <w:sz w:val="24"/>
        <w:szCs w:val="24"/>
      </w:rPr>
    </w:pPr>
    <w:r w:rsidRPr="00365336">
      <w:rPr>
        <w:rFonts w:ascii="Times New Roman" w:hAnsi="Times New Roman"/>
        <w:sz w:val="24"/>
        <w:szCs w:val="24"/>
      </w:rPr>
      <w:fldChar w:fldCharType="begin"/>
    </w:r>
    <w:r w:rsidRPr="00365336">
      <w:rPr>
        <w:rFonts w:ascii="Times New Roman" w:hAnsi="Times New Roman"/>
        <w:sz w:val="24"/>
        <w:szCs w:val="24"/>
      </w:rPr>
      <w:instrText xml:space="preserve"> PAGE   \* MERGEFORMAT </w:instrText>
    </w:r>
    <w:r w:rsidRPr="00365336">
      <w:rPr>
        <w:rFonts w:ascii="Times New Roman" w:hAnsi="Times New Roman"/>
        <w:sz w:val="24"/>
        <w:szCs w:val="24"/>
      </w:rPr>
      <w:fldChar w:fldCharType="separate"/>
    </w:r>
    <w:r w:rsidR="007A4C6E">
      <w:rPr>
        <w:rFonts w:ascii="Times New Roman" w:hAnsi="Times New Roman"/>
        <w:noProof/>
        <w:sz w:val="24"/>
        <w:szCs w:val="24"/>
      </w:rPr>
      <w:t>37</w:t>
    </w:r>
    <w:r w:rsidRPr="00365336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47C" w:rsidRPr="00746F69" w:rsidRDefault="006C547C" w:rsidP="00441668">
    <w:pPr>
      <w:pStyle w:val="a6"/>
      <w:jc w:val="center"/>
      <w:rPr>
        <w:rFonts w:ascii="Liberation Serif" w:hAnsi="Liberation Seri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6248FC"/>
    <w:multiLevelType w:val="hybridMultilevel"/>
    <w:tmpl w:val="8D58F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527908"/>
    <w:multiLevelType w:val="hybridMultilevel"/>
    <w:tmpl w:val="8A3CBD8E"/>
    <w:lvl w:ilvl="0" w:tplc="A2F2916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121210"/>
    <w:multiLevelType w:val="hybridMultilevel"/>
    <w:tmpl w:val="806625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E6092D"/>
    <w:multiLevelType w:val="hybridMultilevel"/>
    <w:tmpl w:val="7E1A5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5238BD"/>
    <w:multiLevelType w:val="multilevel"/>
    <w:tmpl w:val="434E8AC4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E626755"/>
    <w:multiLevelType w:val="multilevel"/>
    <w:tmpl w:val="026AF01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72991E00"/>
    <w:multiLevelType w:val="hybridMultilevel"/>
    <w:tmpl w:val="BFA0F0E8"/>
    <w:lvl w:ilvl="0" w:tplc="5C523F6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2F5AF1"/>
    <w:multiLevelType w:val="hybridMultilevel"/>
    <w:tmpl w:val="A8DCA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3B8D"/>
    <w:rsid w:val="00001D87"/>
    <w:rsid w:val="00020B1E"/>
    <w:rsid w:val="00037040"/>
    <w:rsid w:val="000556F1"/>
    <w:rsid w:val="000714DD"/>
    <w:rsid w:val="000741BB"/>
    <w:rsid w:val="00082C2C"/>
    <w:rsid w:val="00086253"/>
    <w:rsid w:val="00092122"/>
    <w:rsid w:val="00096D72"/>
    <w:rsid w:val="000A18BD"/>
    <w:rsid w:val="000A2021"/>
    <w:rsid w:val="000B0BF5"/>
    <w:rsid w:val="000B5C52"/>
    <w:rsid w:val="000D05F1"/>
    <w:rsid w:val="000D388B"/>
    <w:rsid w:val="000F5C39"/>
    <w:rsid w:val="00100B35"/>
    <w:rsid w:val="00112F81"/>
    <w:rsid w:val="001373FC"/>
    <w:rsid w:val="00154643"/>
    <w:rsid w:val="00156B96"/>
    <w:rsid w:val="0016245B"/>
    <w:rsid w:val="001635AE"/>
    <w:rsid w:val="00182380"/>
    <w:rsid w:val="00182A40"/>
    <w:rsid w:val="001A2E42"/>
    <w:rsid w:val="001A7EDE"/>
    <w:rsid w:val="001B0236"/>
    <w:rsid w:val="001B10AB"/>
    <w:rsid w:val="001B7532"/>
    <w:rsid w:val="001D156B"/>
    <w:rsid w:val="001F2B16"/>
    <w:rsid w:val="001F46B6"/>
    <w:rsid w:val="00202F83"/>
    <w:rsid w:val="00210975"/>
    <w:rsid w:val="00232771"/>
    <w:rsid w:val="00234996"/>
    <w:rsid w:val="00250542"/>
    <w:rsid w:val="00274CE8"/>
    <w:rsid w:val="00281952"/>
    <w:rsid w:val="002827C8"/>
    <w:rsid w:val="002919D5"/>
    <w:rsid w:val="002A220E"/>
    <w:rsid w:val="002A30E7"/>
    <w:rsid w:val="002B7CFA"/>
    <w:rsid w:val="002C255D"/>
    <w:rsid w:val="002D36AA"/>
    <w:rsid w:val="002E6F5B"/>
    <w:rsid w:val="002E7C2B"/>
    <w:rsid w:val="002F5894"/>
    <w:rsid w:val="003000B8"/>
    <w:rsid w:val="00330E9C"/>
    <w:rsid w:val="00334C59"/>
    <w:rsid w:val="003452E6"/>
    <w:rsid w:val="00353A24"/>
    <w:rsid w:val="00357FE7"/>
    <w:rsid w:val="0036161D"/>
    <w:rsid w:val="00365336"/>
    <w:rsid w:val="00381D58"/>
    <w:rsid w:val="003857D0"/>
    <w:rsid w:val="003A2574"/>
    <w:rsid w:val="003B1A3F"/>
    <w:rsid w:val="003D030B"/>
    <w:rsid w:val="003E6355"/>
    <w:rsid w:val="003F147C"/>
    <w:rsid w:val="003F61E7"/>
    <w:rsid w:val="003F74DC"/>
    <w:rsid w:val="00404CE8"/>
    <w:rsid w:val="00405CFD"/>
    <w:rsid w:val="00407733"/>
    <w:rsid w:val="00407BE6"/>
    <w:rsid w:val="004101D9"/>
    <w:rsid w:val="004129BE"/>
    <w:rsid w:val="00416D73"/>
    <w:rsid w:val="00427FEA"/>
    <w:rsid w:val="00441668"/>
    <w:rsid w:val="00441819"/>
    <w:rsid w:val="00447123"/>
    <w:rsid w:val="0044784D"/>
    <w:rsid w:val="00447CA8"/>
    <w:rsid w:val="00457C31"/>
    <w:rsid w:val="004635CD"/>
    <w:rsid w:val="00475385"/>
    <w:rsid w:val="004771DE"/>
    <w:rsid w:val="00495A2B"/>
    <w:rsid w:val="004A0F17"/>
    <w:rsid w:val="004B60CD"/>
    <w:rsid w:val="004B6E81"/>
    <w:rsid w:val="004B71FA"/>
    <w:rsid w:val="004C0778"/>
    <w:rsid w:val="004C2FDC"/>
    <w:rsid w:val="004C5825"/>
    <w:rsid w:val="004F6C38"/>
    <w:rsid w:val="005072A3"/>
    <w:rsid w:val="00507B84"/>
    <w:rsid w:val="00512030"/>
    <w:rsid w:val="005135EA"/>
    <w:rsid w:val="00533A0F"/>
    <w:rsid w:val="005449F8"/>
    <w:rsid w:val="00546A21"/>
    <w:rsid w:val="00564B6D"/>
    <w:rsid w:val="00584688"/>
    <w:rsid w:val="00591C25"/>
    <w:rsid w:val="005A4334"/>
    <w:rsid w:val="005A621C"/>
    <w:rsid w:val="005F21C5"/>
    <w:rsid w:val="005F3D51"/>
    <w:rsid w:val="006043C4"/>
    <w:rsid w:val="00606347"/>
    <w:rsid w:val="006149A6"/>
    <w:rsid w:val="006203CA"/>
    <w:rsid w:val="006207ED"/>
    <w:rsid w:val="00621507"/>
    <w:rsid w:val="00626F8B"/>
    <w:rsid w:val="006277D4"/>
    <w:rsid w:val="00632231"/>
    <w:rsid w:val="00647EC6"/>
    <w:rsid w:val="006670BD"/>
    <w:rsid w:val="00677022"/>
    <w:rsid w:val="0067777F"/>
    <w:rsid w:val="00680521"/>
    <w:rsid w:val="00681553"/>
    <w:rsid w:val="006870DF"/>
    <w:rsid w:val="0069203D"/>
    <w:rsid w:val="00694713"/>
    <w:rsid w:val="00696257"/>
    <w:rsid w:val="006A69D2"/>
    <w:rsid w:val="006C320F"/>
    <w:rsid w:val="006C547C"/>
    <w:rsid w:val="006D1B75"/>
    <w:rsid w:val="006D6A8D"/>
    <w:rsid w:val="006E269C"/>
    <w:rsid w:val="006E3B8D"/>
    <w:rsid w:val="006E413B"/>
    <w:rsid w:val="006E702B"/>
    <w:rsid w:val="006E7CC4"/>
    <w:rsid w:val="006F2820"/>
    <w:rsid w:val="007009A3"/>
    <w:rsid w:val="0070709E"/>
    <w:rsid w:val="00720C2B"/>
    <w:rsid w:val="00720E80"/>
    <w:rsid w:val="00730A27"/>
    <w:rsid w:val="00740F4D"/>
    <w:rsid w:val="007434E0"/>
    <w:rsid w:val="007434E3"/>
    <w:rsid w:val="00744A17"/>
    <w:rsid w:val="00764B6A"/>
    <w:rsid w:val="00766B27"/>
    <w:rsid w:val="00782F4A"/>
    <w:rsid w:val="00790FB9"/>
    <w:rsid w:val="0079777C"/>
    <w:rsid w:val="007A0D0A"/>
    <w:rsid w:val="007A4C6E"/>
    <w:rsid w:val="007B0AB9"/>
    <w:rsid w:val="007B294C"/>
    <w:rsid w:val="007B348E"/>
    <w:rsid w:val="007C013B"/>
    <w:rsid w:val="007C75CA"/>
    <w:rsid w:val="007E583D"/>
    <w:rsid w:val="007F004F"/>
    <w:rsid w:val="00801949"/>
    <w:rsid w:val="008062A6"/>
    <w:rsid w:val="00806D97"/>
    <w:rsid w:val="008101A5"/>
    <w:rsid w:val="00811472"/>
    <w:rsid w:val="00821436"/>
    <w:rsid w:val="008271A1"/>
    <w:rsid w:val="008275FD"/>
    <w:rsid w:val="008452FD"/>
    <w:rsid w:val="00852792"/>
    <w:rsid w:val="00863577"/>
    <w:rsid w:val="00865B9E"/>
    <w:rsid w:val="00882B69"/>
    <w:rsid w:val="00882BA2"/>
    <w:rsid w:val="00882C3E"/>
    <w:rsid w:val="00887DFE"/>
    <w:rsid w:val="008A1C2E"/>
    <w:rsid w:val="008D13A6"/>
    <w:rsid w:val="008D1835"/>
    <w:rsid w:val="008D3BFF"/>
    <w:rsid w:val="008D4FE9"/>
    <w:rsid w:val="008E0820"/>
    <w:rsid w:val="008E3607"/>
    <w:rsid w:val="008E6643"/>
    <w:rsid w:val="008F41DB"/>
    <w:rsid w:val="0091678C"/>
    <w:rsid w:val="0092356A"/>
    <w:rsid w:val="00925675"/>
    <w:rsid w:val="00927E8B"/>
    <w:rsid w:val="00940F12"/>
    <w:rsid w:val="00964414"/>
    <w:rsid w:val="00967F24"/>
    <w:rsid w:val="009705D8"/>
    <w:rsid w:val="00980150"/>
    <w:rsid w:val="00980299"/>
    <w:rsid w:val="0098227F"/>
    <w:rsid w:val="0098632A"/>
    <w:rsid w:val="00991A3B"/>
    <w:rsid w:val="009A0758"/>
    <w:rsid w:val="009B2042"/>
    <w:rsid w:val="009B7621"/>
    <w:rsid w:val="009D1E63"/>
    <w:rsid w:val="009D2E49"/>
    <w:rsid w:val="009E08E2"/>
    <w:rsid w:val="009E18EC"/>
    <w:rsid w:val="009F69DE"/>
    <w:rsid w:val="00A15166"/>
    <w:rsid w:val="00A332C7"/>
    <w:rsid w:val="00A4029B"/>
    <w:rsid w:val="00A85AA5"/>
    <w:rsid w:val="00A97A8E"/>
    <w:rsid w:val="00AB55AD"/>
    <w:rsid w:val="00AB7466"/>
    <w:rsid w:val="00AC0BB6"/>
    <w:rsid w:val="00AE6631"/>
    <w:rsid w:val="00AF7670"/>
    <w:rsid w:val="00B0229D"/>
    <w:rsid w:val="00B14A1D"/>
    <w:rsid w:val="00B3367A"/>
    <w:rsid w:val="00B421B4"/>
    <w:rsid w:val="00B47376"/>
    <w:rsid w:val="00B5045D"/>
    <w:rsid w:val="00B6150E"/>
    <w:rsid w:val="00B652CC"/>
    <w:rsid w:val="00B8334C"/>
    <w:rsid w:val="00B86029"/>
    <w:rsid w:val="00BA176B"/>
    <w:rsid w:val="00BB2821"/>
    <w:rsid w:val="00BB48E7"/>
    <w:rsid w:val="00BC38D9"/>
    <w:rsid w:val="00BD13B9"/>
    <w:rsid w:val="00BD3FE0"/>
    <w:rsid w:val="00BE05B0"/>
    <w:rsid w:val="00BE542F"/>
    <w:rsid w:val="00BE760D"/>
    <w:rsid w:val="00BF64D8"/>
    <w:rsid w:val="00BF73EB"/>
    <w:rsid w:val="00C01E77"/>
    <w:rsid w:val="00C2459F"/>
    <w:rsid w:val="00C36CCD"/>
    <w:rsid w:val="00C411C6"/>
    <w:rsid w:val="00C52D15"/>
    <w:rsid w:val="00C661E1"/>
    <w:rsid w:val="00C750EF"/>
    <w:rsid w:val="00C75183"/>
    <w:rsid w:val="00C8793B"/>
    <w:rsid w:val="00C87EB6"/>
    <w:rsid w:val="00CB412F"/>
    <w:rsid w:val="00CB6E50"/>
    <w:rsid w:val="00CC2ABB"/>
    <w:rsid w:val="00CD427E"/>
    <w:rsid w:val="00CD4B21"/>
    <w:rsid w:val="00CD62BA"/>
    <w:rsid w:val="00CF2BBB"/>
    <w:rsid w:val="00CF6DF9"/>
    <w:rsid w:val="00D0678D"/>
    <w:rsid w:val="00D07BD8"/>
    <w:rsid w:val="00D1013B"/>
    <w:rsid w:val="00D276F2"/>
    <w:rsid w:val="00D41A68"/>
    <w:rsid w:val="00D41FD9"/>
    <w:rsid w:val="00D55157"/>
    <w:rsid w:val="00D57851"/>
    <w:rsid w:val="00D63C3A"/>
    <w:rsid w:val="00D733D1"/>
    <w:rsid w:val="00D75339"/>
    <w:rsid w:val="00D9084F"/>
    <w:rsid w:val="00D92781"/>
    <w:rsid w:val="00D97DF8"/>
    <w:rsid w:val="00DA2E17"/>
    <w:rsid w:val="00DA4043"/>
    <w:rsid w:val="00DA4D20"/>
    <w:rsid w:val="00DC11C7"/>
    <w:rsid w:val="00DD2B93"/>
    <w:rsid w:val="00DD350C"/>
    <w:rsid w:val="00DE2D60"/>
    <w:rsid w:val="00DE349F"/>
    <w:rsid w:val="00DE4078"/>
    <w:rsid w:val="00E02A28"/>
    <w:rsid w:val="00E14BA1"/>
    <w:rsid w:val="00E365EF"/>
    <w:rsid w:val="00E51128"/>
    <w:rsid w:val="00E52C5E"/>
    <w:rsid w:val="00E534E7"/>
    <w:rsid w:val="00E542E0"/>
    <w:rsid w:val="00E54A74"/>
    <w:rsid w:val="00E774F5"/>
    <w:rsid w:val="00E82718"/>
    <w:rsid w:val="00E83698"/>
    <w:rsid w:val="00E869F8"/>
    <w:rsid w:val="00EB5C89"/>
    <w:rsid w:val="00EC3102"/>
    <w:rsid w:val="00EC374B"/>
    <w:rsid w:val="00EE1769"/>
    <w:rsid w:val="00EE2296"/>
    <w:rsid w:val="00EE2F02"/>
    <w:rsid w:val="00EF3149"/>
    <w:rsid w:val="00F00F5E"/>
    <w:rsid w:val="00F11E70"/>
    <w:rsid w:val="00F20B39"/>
    <w:rsid w:val="00F3103A"/>
    <w:rsid w:val="00F35CE2"/>
    <w:rsid w:val="00F541A6"/>
    <w:rsid w:val="00F645A4"/>
    <w:rsid w:val="00F677CC"/>
    <w:rsid w:val="00F678D4"/>
    <w:rsid w:val="00F75A16"/>
    <w:rsid w:val="00F941A6"/>
    <w:rsid w:val="00FB5FE1"/>
    <w:rsid w:val="00FC062B"/>
    <w:rsid w:val="00FE12AE"/>
    <w:rsid w:val="00FE463B"/>
    <w:rsid w:val="00FF23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8DC6EA-36FA-4E3A-B948-5F339E732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B8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A97A8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0B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E3B8D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6E3B8D"/>
    <w:rPr>
      <w:rFonts w:ascii="Calibri" w:eastAsia="Calibri" w:hAnsi="Calibri" w:cs="Times New Roman"/>
    </w:rPr>
  </w:style>
  <w:style w:type="paragraph" w:customStyle="1" w:styleId="ConsPlusTitle">
    <w:name w:val="ConsPlusTitle"/>
    <w:rsid w:val="006E3B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5">
    <w:name w:val="Table Grid"/>
    <w:basedOn w:val="a1"/>
    <w:uiPriority w:val="59"/>
    <w:rsid w:val="006E3B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02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229D"/>
    <w:rPr>
      <w:rFonts w:ascii="Calibri" w:eastAsia="Calibri" w:hAnsi="Calibri" w:cs="Times New Roman"/>
    </w:rPr>
  </w:style>
  <w:style w:type="table" w:customStyle="1" w:styleId="11">
    <w:name w:val="Сетка таблицы1"/>
    <w:basedOn w:val="a1"/>
    <w:next w:val="a5"/>
    <w:uiPriority w:val="59"/>
    <w:rsid w:val="00B022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A97A8E"/>
    <w:rPr>
      <w:rFonts w:ascii="Arial" w:hAnsi="Arial" w:cs="Arial"/>
      <w:b/>
      <w:bCs/>
      <w:color w:val="26282F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01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1E77"/>
    <w:rPr>
      <w:rFonts w:ascii="Tahoma" w:eastAsia="Calibri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3452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452E6"/>
    <w:rPr>
      <w:rFonts w:ascii="Calibri" w:eastAsia="Calibri" w:hAnsi="Calibri" w:cs="Times New Roman"/>
    </w:rPr>
  </w:style>
  <w:style w:type="paragraph" w:styleId="ac">
    <w:name w:val="No Spacing"/>
    <w:uiPriority w:val="1"/>
    <w:qFormat/>
    <w:rsid w:val="005A621C"/>
    <w:pPr>
      <w:spacing w:after="0" w:line="240" w:lineRule="auto"/>
    </w:pPr>
  </w:style>
  <w:style w:type="character" w:styleId="ad">
    <w:name w:val="annotation reference"/>
    <w:basedOn w:val="a0"/>
    <w:uiPriority w:val="99"/>
    <w:semiHidden/>
    <w:unhideWhenUsed/>
    <w:rsid w:val="00D1013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1013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1013B"/>
    <w:rPr>
      <w:rFonts w:ascii="Calibri" w:eastAsia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1013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1013B"/>
    <w:rPr>
      <w:rFonts w:ascii="Calibri" w:eastAsia="Calibri" w:hAnsi="Calibri" w:cs="Times New Roman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020B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0800200.18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31836-5304-4C26-A4CD-E2539CCC8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39</Pages>
  <Words>6434</Words>
  <Characters>36678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Сибисова Татьяна Владировна</dc:creator>
  <cp:lastModifiedBy>Инна В. Субботина</cp:lastModifiedBy>
  <cp:revision>17</cp:revision>
  <cp:lastPrinted>2020-07-31T05:25:00Z</cp:lastPrinted>
  <dcterms:created xsi:type="dcterms:W3CDTF">2020-07-30T09:00:00Z</dcterms:created>
  <dcterms:modified xsi:type="dcterms:W3CDTF">2020-07-31T05:25:00Z</dcterms:modified>
</cp:coreProperties>
</file>