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47" w:rsidRPr="00AB3108" w:rsidRDefault="008E3C47" w:rsidP="008E3C47">
      <w:pPr>
        <w:rPr>
          <w:rFonts w:ascii="Times New Roman" w:hAnsi="Times New Roman" w:cs="Times New Roman"/>
          <w:sz w:val="28"/>
          <w:szCs w:val="28"/>
        </w:rPr>
      </w:pPr>
      <w:r w:rsidRPr="008E3C47">
        <w:rPr>
          <w:rFonts w:ascii="Times New Roman" w:hAnsi="Times New Roman" w:cs="Times New Roman"/>
          <w:b/>
          <w:sz w:val="28"/>
          <w:szCs w:val="28"/>
        </w:rPr>
        <w:t>06 апреля 2016 года</w:t>
      </w:r>
      <w:r w:rsidRPr="00AB3108">
        <w:rPr>
          <w:rFonts w:ascii="Times New Roman" w:hAnsi="Times New Roman" w:cs="Times New Roman"/>
          <w:sz w:val="28"/>
          <w:szCs w:val="28"/>
        </w:rPr>
        <w:t xml:space="preserve"> состоялась встреча с Губернатором ЯНАО, обсуждались вопросы деятельности потребительской кооперации округа.</w:t>
      </w:r>
    </w:p>
    <w:p w:rsidR="008E3C47" w:rsidRDefault="008E3C47" w:rsidP="008E3C47"/>
    <w:p w:rsidR="00DC01DB" w:rsidRDefault="00DC01DB"/>
    <w:sectPr w:rsidR="00DC01DB" w:rsidSect="00DC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47"/>
    <w:rsid w:val="008E3C47"/>
    <w:rsid w:val="00DC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2016-04-11T09:59:00Z</dcterms:created>
  <dcterms:modified xsi:type="dcterms:W3CDTF">2016-04-11T10:00:00Z</dcterms:modified>
</cp:coreProperties>
</file>